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A2" w:rsidRDefault="001B32A2" w:rsidP="001B32A2">
      <w:pPr>
        <w:spacing w:line="6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25集纪录片《人文永昌·非遗风》</w:t>
      </w:r>
    </w:p>
    <w:p w:rsidR="001B32A2" w:rsidRDefault="001B32A2" w:rsidP="001B32A2">
      <w:pPr>
        <w:spacing w:line="600" w:lineRule="exact"/>
        <w:rPr>
          <w:rFonts w:ascii="黑体" w:eastAsia="黑体" w:hAnsi="黑体"/>
          <w:szCs w:val="21"/>
        </w:rPr>
      </w:pPr>
    </w:p>
    <w:p w:rsidR="001B32A2" w:rsidRPr="00616BC2" w:rsidRDefault="001B32A2" w:rsidP="001B32A2">
      <w:pPr>
        <w:spacing w:line="600" w:lineRule="exact"/>
        <w:rPr>
          <w:rFonts w:ascii="华文行楷" w:eastAsia="华文行楷" w:hAnsi="黑体"/>
          <w:sz w:val="44"/>
          <w:szCs w:val="44"/>
        </w:rPr>
      </w:pPr>
      <w:r>
        <w:rPr>
          <w:rFonts w:ascii="黑体" w:eastAsia="黑体" w:hAnsi="黑体" w:hint="eastAsia"/>
          <w:szCs w:val="21"/>
        </w:rPr>
        <w:t xml:space="preserve">              </w:t>
      </w:r>
      <w:r>
        <w:rPr>
          <w:rFonts w:ascii="华文行楷" w:eastAsia="华文行楷" w:hAnsi="黑体" w:hint="eastAsia"/>
          <w:sz w:val="44"/>
          <w:szCs w:val="44"/>
        </w:rPr>
        <w:t xml:space="preserve">第二集  </w:t>
      </w:r>
      <w:r w:rsidR="007E543D">
        <w:rPr>
          <w:rFonts w:ascii="华文行楷" w:eastAsia="华文行楷" w:hAnsi="黑体" w:hint="eastAsia"/>
          <w:sz w:val="44"/>
          <w:szCs w:val="44"/>
        </w:rPr>
        <w:t>边地</w:t>
      </w:r>
      <w:r>
        <w:rPr>
          <w:rFonts w:ascii="华文行楷" w:eastAsia="华文行楷" w:hAnsi="黑体" w:hint="eastAsia"/>
          <w:sz w:val="44"/>
          <w:szCs w:val="44"/>
        </w:rPr>
        <w:t>国宝——永子</w:t>
      </w:r>
    </w:p>
    <w:p w:rsidR="001B32A2" w:rsidRPr="004F2D35" w:rsidRDefault="001B32A2" w:rsidP="001B32A2">
      <w:pPr>
        <w:rPr>
          <w:rFonts w:ascii="华文楷体" w:eastAsia="华文楷体" w:hAnsi="华文楷体"/>
          <w:sz w:val="28"/>
          <w:szCs w:val="28"/>
        </w:rPr>
      </w:pPr>
    </w:p>
    <w:p w:rsidR="001B32A2" w:rsidRDefault="001B32A2" w:rsidP="001B32A2">
      <w:pPr>
        <w:ind w:firstLineChars="196" w:firstLine="62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对于保山人来说，青华海是一个悠远而温润的历史符号，而挺立其间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的永子棋院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更是今天保山的一张靓丽的名片。</w:t>
      </w:r>
    </w:p>
    <w:p w:rsidR="00BF54E9" w:rsidRDefault="001B32A2" w:rsidP="001B32A2">
      <w:pPr>
        <w:ind w:firstLineChars="196" w:firstLine="627"/>
        <w:rPr>
          <w:rFonts w:ascii="华文仿宋" w:eastAsia="华文仿宋" w:hAnsi="华文仿宋" w:hint="eastAsia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因为永子的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独特魅力，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永子棋院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一经</w:t>
      </w:r>
      <w:r w:rsidR="00293772">
        <w:rPr>
          <w:rFonts w:ascii="华文仿宋" w:eastAsia="华文仿宋" w:hAnsi="华文仿宋" w:hint="eastAsia"/>
          <w:color w:val="000000"/>
          <w:sz w:val="32"/>
          <w:szCs w:val="32"/>
        </w:rPr>
        <w:t>落成，就赢得各级领导、围棋大师们的青睐和广大游客的积极关注。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2016年10月28日</w:t>
      </w:r>
      <w:r w:rsidR="00293772">
        <w:rPr>
          <w:rFonts w:ascii="华文仿宋" w:eastAsia="华文仿宋" w:hAnsi="华文仿宋" w:hint="eastAsia"/>
          <w:sz w:val="32"/>
          <w:szCs w:val="32"/>
        </w:rPr>
        <w:t>永子</w:t>
      </w:r>
      <w:r w:rsidR="00293772">
        <w:rPr>
          <w:rFonts w:ascii="华文仿宋" w:eastAsia="华文仿宋" w:hAnsi="华文仿宋" w:hint="eastAsia"/>
          <w:color w:val="000000"/>
          <w:sz w:val="32"/>
          <w:szCs w:val="32"/>
        </w:rPr>
        <w:t>棋院</w:t>
      </w:r>
      <w:proofErr w:type="gramEnd"/>
      <w:r w:rsidR="00293772">
        <w:rPr>
          <w:rFonts w:ascii="华文仿宋" w:eastAsia="华文仿宋" w:hAnsi="华文仿宋" w:hint="eastAsia"/>
          <w:color w:val="000000"/>
          <w:sz w:val="32"/>
          <w:szCs w:val="32"/>
        </w:rPr>
        <w:t>落成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Pr="003B345F">
        <w:rPr>
          <w:rFonts w:ascii="华文仿宋" w:eastAsia="华文仿宋" w:hAnsi="华文仿宋" w:hint="eastAsia"/>
          <w:sz w:val="32"/>
          <w:szCs w:val="32"/>
        </w:rPr>
        <w:t>中国棋院</w:t>
      </w:r>
      <w:r>
        <w:rPr>
          <w:rFonts w:ascii="华文仿宋" w:eastAsia="华文仿宋" w:hAnsi="华文仿宋" w:hint="eastAsia"/>
          <w:sz w:val="32"/>
          <w:szCs w:val="32"/>
        </w:rPr>
        <w:t>党委</w:t>
      </w:r>
      <w:r w:rsidRPr="003B345F">
        <w:rPr>
          <w:rFonts w:ascii="华文仿宋" w:eastAsia="华文仿宋" w:hAnsi="华文仿宋" w:hint="eastAsia"/>
          <w:sz w:val="32"/>
          <w:szCs w:val="32"/>
        </w:rPr>
        <w:t>书记杨俊安、中国围棋协会主席王汝南、</w:t>
      </w:r>
      <w:r>
        <w:rPr>
          <w:rFonts w:ascii="华文仿宋" w:eastAsia="华文仿宋" w:hAnsi="华文仿宋" w:hint="eastAsia"/>
          <w:sz w:val="32"/>
          <w:szCs w:val="32"/>
        </w:rPr>
        <w:t>有</w:t>
      </w:r>
      <w:r w:rsidRPr="003B345F">
        <w:rPr>
          <w:rFonts w:ascii="华文仿宋" w:eastAsia="华文仿宋" w:hAnsi="华文仿宋" w:hint="eastAsia"/>
          <w:sz w:val="32"/>
          <w:szCs w:val="32"/>
        </w:rPr>
        <w:t>中国围棋</w:t>
      </w:r>
      <w:r>
        <w:rPr>
          <w:rFonts w:ascii="华文仿宋" w:eastAsia="华文仿宋" w:hAnsi="华文仿宋" w:hint="eastAsia"/>
          <w:sz w:val="32"/>
          <w:szCs w:val="32"/>
        </w:rPr>
        <w:t>“</w:t>
      </w:r>
      <w:r w:rsidRPr="003B345F">
        <w:rPr>
          <w:rFonts w:ascii="华文仿宋" w:eastAsia="华文仿宋" w:hAnsi="华文仿宋" w:hint="eastAsia"/>
          <w:sz w:val="32"/>
          <w:szCs w:val="32"/>
        </w:rPr>
        <w:t>棋圣</w:t>
      </w:r>
      <w:r>
        <w:rPr>
          <w:rFonts w:ascii="华文仿宋" w:eastAsia="华文仿宋" w:hAnsi="华文仿宋" w:hint="eastAsia"/>
          <w:sz w:val="32"/>
          <w:szCs w:val="32"/>
        </w:rPr>
        <w:t>”之称的</w:t>
      </w:r>
      <w:r w:rsidRPr="003B345F">
        <w:rPr>
          <w:rFonts w:ascii="华文仿宋" w:eastAsia="华文仿宋" w:hAnsi="华文仿宋" w:hint="eastAsia"/>
          <w:sz w:val="32"/>
          <w:szCs w:val="32"/>
        </w:rPr>
        <w:t>聂卫平</w:t>
      </w:r>
      <w:r w:rsidR="00293772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世界</w:t>
      </w:r>
      <w:r w:rsidR="00293772">
        <w:rPr>
          <w:rFonts w:ascii="华文仿宋" w:eastAsia="华文仿宋" w:hAnsi="华文仿宋" w:hint="eastAsia"/>
          <w:sz w:val="32"/>
          <w:szCs w:val="32"/>
        </w:rPr>
        <w:t>围棋</w:t>
      </w:r>
      <w:r>
        <w:rPr>
          <w:rFonts w:ascii="华文仿宋" w:eastAsia="华文仿宋" w:hAnsi="华文仿宋" w:hint="eastAsia"/>
          <w:sz w:val="32"/>
          <w:szCs w:val="32"/>
        </w:rPr>
        <w:t>冠军柯洁等领导和国手就</w:t>
      </w:r>
      <w:r w:rsidRPr="003B345F">
        <w:rPr>
          <w:rFonts w:ascii="华文仿宋" w:eastAsia="华文仿宋" w:hAnsi="华文仿宋" w:hint="eastAsia"/>
          <w:sz w:val="32"/>
          <w:szCs w:val="32"/>
        </w:rPr>
        <w:t>云集保山，</w:t>
      </w:r>
      <w:r>
        <w:rPr>
          <w:rFonts w:ascii="华文仿宋" w:eastAsia="华文仿宋" w:hAnsi="华文仿宋" w:hint="eastAsia"/>
          <w:sz w:val="32"/>
          <w:szCs w:val="32"/>
        </w:rPr>
        <w:t>并在这里开展了首次围棋公开赛。</w:t>
      </w:r>
    </w:p>
    <w:p w:rsidR="001B32A2" w:rsidRPr="004F2D35" w:rsidRDefault="001B32A2" w:rsidP="00BF54E9">
      <w:pPr>
        <w:ind w:firstLineChars="196" w:firstLine="549"/>
        <w:rPr>
          <w:rFonts w:ascii="华文楷体" w:eastAsia="华文楷体" w:hAnsi="华文楷体"/>
          <w:sz w:val="28"/>
          <w:szCs w:val="28"/>
        </w:rPr>
      </w:pPr>
      <w:r w:rsidRPr="004F2D35">
        <w:rPr>
          <w:rFonts w:ascii="华文楷体" w:eastAsia="华文楷体" w:hAnsi="华文楷体" w:hint="eastAsia"/>
          <w:sz w:val="28"/>
          <w:szCs w:val="28"/>
        </w:rPr>
        <w:t>（中间插入落成相关照片、名家照片或视频资料）</w:t>
      </w:r>
    </w:p>
    <w:p w:rsidR="001B32A2" w:rsidRDefault="001B32A2" w:rsidP="001B32A2">
      <w:pPr>
        <w:ind w:firstLineChars="196" w:firstLine="627"/>
        <w:rPr>
          <w:rFonts w:ascii="华文仿宋" w:eastAsia="华文仿宋" w:hAnsi="华文仿宋"/>
          <w:color w:val="333333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永子棋院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建筑宏阔，古朴典雅，气象庄重，设有</w:t>
      </w:r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休闲弈棋厅、</w:t>
      </w:r>
      <w:proofErr w:type="gramStart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永子博物馆</w:t>
      </w:r>
      <w:proofErr w:type="gramEnd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、</w:t>
      </w:r>
      <w:proofErr w:type="gramStart"/>
      <w:r>
        <w:rPr>
          <w:rFonts w:ascii="华文仿宋" w:eastAsia="华文仿宋" w:hAnsi="华文仿宋" w:hint="eastAsia"/>
          <w:color w:val="333333"/>
          <w:sz w:val="32"/>
          <w:szCs w:val="32"/>
        </w:rPr>
        <w:t>永子展示</w:t>
      </w:r>
      <w:proofErr w:type="gramEnd"/>
      <w:r>
        <w:rPr>
          <w:rFonts w:ascii="华文仿宋" w:eastAsia="华文仿宋" w:hAnsi="华文仿宋" w:hint="eastAsia"/>
          <w:color w:val="333333"/>
          <w:sz w:val="32"/>
          <w:szCs w:val="32"/>
        </w:rPr>
        <w:t>馆、</w:t>
      </w:r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围棋图书室、比赛大厅、高端</w:t>
      </w:r>
      <w:proofErr w:type="gramStart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对决厅和</w:t>
      </w:r>
      <w:proofErr w:type="gramEnd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新闻</w:t>
      </w:r>
      <w:proofErr w:type="gramStart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媒体室</w:t>
      </w:r>
      <w:proofErr w:type="gramEnd"/>
      <w:r>
        <w:rPr>
          <w:rFonts w:ascii="华文仿宋" w:eastAsia="华文仿宋" w:hAnsi="华文仿宋" w:hint="eastAsia"/>
          <w:color w:val="333333"/>
          <w:sz w:val="32"/>
          <w:szCs w:val="32"/>
        </w:rPr>
        <w:t>等功能布局。</w:t>
      </w:r>
    </w:p>
    <w:p w:rsidR="001B32A2" w:rsidRPr="004F2D35" w:rsidRDefault="004F2D35" w:rsidP="004F2D35">
      <w:pPr>
        <w:ind w:firstLineChars="196" w:firstLine="549"/>
        <w:rPr>
          <w:rFonts w:ascii="华文楷体" w:eastAsia="华文楷体" w:hAnsi="华文楷体"/>
          <w:color w:val="333333"/>
          <w:sz w:val="28"/>
          <w:szCs w:val="28"/>
        </w:rPr>
      </w:pPr>
      <w:r w:rsidRPr="004F2D35">
        <w:rPr>
          <w:rFonts w:ascii="华文楷体" w:eastAsia="华文楷体" w:hAnsi="华文楷体" w:hint="eastAsia"/>
          <w:color w:val="333333"/>
          <w:sz w:val="28"/>
          <w:szCs w:val="28"/>
        </w:rPr>
        <w:t>（</w:t>
      </w:r>
      <w:proofErr w:type="gramStart"/>
      <w:r w:rsidR="001B32A2" w:rsidRPr="004F2D35">
        <w:rPr>
          <w:rFonts w:ascii="华文楷体" w:eastAsia="华文楷体" w:hAnsi="华文楷体" w:hint="eastAsia"/>
          <w:color w:val="333333"/>
          <w:sz w:val="28"/>
          <w:szCs w:val="28"/>
        </w:rPr>
        <w:t>永子</w:t>
      </w:r>
      <w:r w:rsidR="00BF54E9">
        <w:rPr>
          <w:rFonts w:ascii="华文楷体" w:eastAsia="华文楷体" w:hAnsi="华文楷体" w:hint="eastAsia"/>
          <w:color w:val="333333"/>
          <w:sz w:val="28"/>
          <w:szCs w:val="28"/>
        </w:rPr>
        <w:t>棋院</w:t>
      </w:r>
      <w:proofErr w:type="gramEnd"/>
      <w:r w:rsidR="00BF54E9">
        <w:rPr>
          <w:rFonts w:ascii="华文楷体" w:eastAsia="华文楷体" w:hAnsi="华文楷体" w:hint="eastAsia"/>
          <w:color w:val="333333"/>
          <w:sz w:val="28"/>
          <w:szCs w:val="28"/>
        </w:rPr>
        <w:t>相关展室</w:t>
      </w:r>
      <w:r w:rsidR="001B32A2" w:rsidRPr="004F2D35">
        <w:rPr>
          <w:rFonts w:ascii="华文楷体" w:eastAsia="华文楷体" w:hAnsi="华文楷体" w:hint="eastAsia"/>
          <w:color w:val="333333"/>
          <w:sz w:val="28"/>
          <w:szCs w:val="28"/>
        </w:rPr>
        <w:t>）</w:t>
      </w:r>
    </w:p>
    <w:p w:rsidR="004F2D35" w:rsidRPr="006B13F4" w:rsidRDefault="00BF54E9" w:rsidP="004F2D35">
      <w:pPr>
        <w:ind w:firstLineChars="196" w:firstLine="627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 xml:space="preserve"> </w:t>
      </w:r>
      <w:proofErr w:type="gramStart"/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永子即</w:t>
      </w:r>
      <w:proofErr w:type="gramEnd"/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永昌所产的围棋子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="001B32A2">
        <w:rPr>
          <w:rFonts w:ascii="华文仿宋" w:eastAsia="华文仿宋" w:hAnsi="华文仿宋" w:cs="Arial"/>
          <w:color w:val="333333"/>
          <w:sz w:val="32"/>
          <w:szCs w:val="32"/>
        </w:rPr>
        <w:t>可考证的历史在五百年以上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《一统志》中说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“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永昌之棋甲天下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”，</w:t>
      </w:r>
      <w:r w:rsidR="001B32A2">
        <w:rPr>
          <w:rFonts w:ascii="华文仿宋" w:eastAsia="华文仿宋" w:hAnsi="华文仿宋" w:cs="Arial"/>
          <w:color w:val="333333"/>
          <w:sz w:val="32"/>
          <w:szCs w:val="32"/>
        </w:rPr>
        <w:t>《徐霞客游记》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记载：“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棋子出云南，以永昌者为上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。</w:t>
      </w:r>
      <w:r w:rsidR="004F2D35" w:rsidRPr="006B13F4">
        <w:rPr>
          <w:rFonts w:ascii="仿宋" w:eastAsia="仿宋" w:hAnsi="仿宋" w:cs="Arial"/>
          <w:color w:val="333333"/>
          <w:sz w:val="32"/>
          <w:szCs w:val="32"/>
        </w:rPr>
        <w:t xml:space="preserve"> </w:t>
      </w:r>
    </w:p>
    <w:p w:rsidR="001B32A2" w:rsidRDefault="00BF54E9" w:rsidP="001B32A2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proofErr w:type="gramStart"/>
      <w:r>
        <w:rPr>
          <w:rFonts w:ascii="仿宋" w:eastAsia="仿宋" w:hAnsi="仿宋" w:cs="Arial" w:hint="eastAsia"/>
          <w:color w:val="333333"/>
          <w:sz w:val="32"/>
          <w:szCs w:val="32"/>
        </w:rPr>
        <w:t>永子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的</w:t>
      </w:r>
      <w:proofErr w:type="gramEnd"/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创始人为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明代永昌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金鸡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人李德章</w:t>
      </w:r>
      <w:r w:rsidR="001B32A2">
        <w:rPr>
          <w:rFonts w:ascii="仿宋" w:eastAsia="仿宋" w:hAnsi="仿宋" w:cs="Arial" w:hint="eastAsia"/>
          <w:color w:val="333333"/>
          <w:sz w:val="32"/>
          <w:szCs w:val="32"/>
        </w:rPr>
        <w:t>，生于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成化十六年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，即公元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1481年，卒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于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嘉靖十九年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，即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1540年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享年59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lastRenderedPageBreak/>
        <w:t>岁。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李德章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曾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官至翰林院</w:t>
      </w:r>
      <w:proofErr w:type="gramStart"/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庶</w:t>
      </w:r>
      <w:proofErr w:type="gramEnd"/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吉士，后被贬在京城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专门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负责保管珠宝玉器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。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在一次宫廷失火时，李德章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意外地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发现熔化的珠玉浇水凝固后具有晶莹透亮的色彩。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因祸得福，</w:t>
      </w:r>
      <w:r>
        <w:rPr>
          <w:rFonts w:ascii="仿宋" w:eastAsia="仿宋" w:hAnsi="仿宋" w:cs="Arial"/>
          <w:color w:val="333333"/>
          <w:sz w:val="32"/>
          <w:szCs w:val="32"/>
        </w:rPr>
        <w:t>李德章返乡之后，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潜心研制，以保山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盛产的南红玛瑙、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翡翠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、琥珀等原料</w:t>
      </w:r>
      <w:r w:rsidR="001B32A2" w:rsidRPr="006B13F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采用保密配方和绝技熔炼、传统手工</w:t>
      </w:r>
      <w:r w:rsidR="001B32A2">
        <w:rPr>
          <w:rFonts w:ascii="仿宋" w:eastAsia="仿宋" w:hAnsi="仿宋" w:cs="Arial" w:hint="eastAsia"/>
          <w:color w:val="333333"/>
          <w:sz w:val="32"/>
          <w:szCs w:val="32"/>
        </w:rPr>
        <w:t>，于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正德七年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，即公元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1512年发明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了</w:t>
      </w:r>
      <w:r w:rsidR="001B32A2" w:rsidRPr="006B13F4">
        <w:rPr>
          <w:rFonts w:ascii="仿宋" w:eastAsia="仿宋" w:hAnsi="仿宋" w:cs="Arial"/>
          <w:color w:val="333333"/>
          <w:sz w:val="32"/>
          <w:szCs w:val="32"/>
        </w:rPr>
        <w:t>永子。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嘉靖十八年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，即公元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1539年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proofErr w:type="gramStart"/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永子被</w:t>
      </w:r>
      <w:proofErr w:type="gramEnd"/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赦令为贡品。</w:t>
      </w:r>
    </w:p>
    <w:p w:rsidR="00FF034E" w:rsidRPr="0086288A" w:rsidRDefault="00FF034E" w:rsidP="0086288A">
      <w:pPr>
        <w:ind w:firstLineChars="196" w:firstLine="549"/>
        <w:rPr>
          <w:rFonts w:ascii="华文楷体" w:eastAsia="华文楷体" w:hAnsi="华文楷体" w:cs="Arial"/>
          <w:color w:val="333333"/>
          <w:sz w:val="28"/>
          <w:szCs w:val="28"/>
        </w:rPr>
      </w:pPr>
      <w:r w:rsidRPr="0086288A">
        <w:rPr>
          <w:rFonts w:ascii="华文楷体" w:eastAsia="华文楷体" w:hAnsi="华文楷体" w:cs="Arial" w:hint="eastAsia"/>
          <w:color w:val="333333"/>
          <w:sz w:val="28"/>
          <w:szCs w:val="28"/>
        </w:rPr>
        <w:t>（《永子赋》</w:t>
      </w:r>
      <w:r w:rsidR="0086288A" w:rsidRPr="0086288A">
        <w:rPr>
          <w:rFonts w:ascii="华文楷体" w:eastAsia="华文楷体" w:hAnsi="华文楷体" w:cs="Arial" w:hint="eastAsia"/>
          <w:color w:val="333333"/>
          <w:sz w:val="28"/>
          <w:szCs w:val="28"/>
        </w:rPr>
        <w:t>音乐</w:t>
      </w:r>
      <w:r w:rsidRPr="0086288A">
        <w:rPr>
          <w:rFonts w:ascii="华文楷体" w:eastAsia="华文楷体" w:hAnsi="华文楷体" w:cs="Arial" w:hint="eastAsia"/>
          <w:color w:val="333333"/>
          <w:sz w:val="28"/>
          <w:szCs w:val="28"/>
        </w:rPr>
        <w:t>起</w:t>
      </w:r>
      <w:r w:rsidR="00BF54E9">
        <w:rPr>
          <w:rFonts w:ascii="华文楷体" w:eastAsia="华文楷体" w:hAnsi="华文楷体" w:cs="Arial" w:hint="eastAsia"/>
          <w:color w:val="333333"/>
          <w:sz w:val="28"/>
          <w:szCs w:val="28"/>
        </w:rPr>
        <w:t>；棋院李德章塑像及相关资料</w:t>
      </w:r>
      <w:r w:rsidRPr="0086288A">
        <w:rPr>
          <w:rFonts w:ascii="华文楷体" w:eastAsia="华文楷体" w:hAnsi="华文楷体" w:cs="Arial" w:hint="eastAsia"/>
          <w:color w:val="333333"/>
          <w:sz w:val="28"/>
          <w:szCs w:val="28"/>
        </w:rPr>
        <w:t>）</w:t>
      </w:r>
    </w:p>
    <w:p w:rsidR="00C17219" w:rsidRDefault="00C17219" w:rsidP="00C17219">
      <w:pPr>
        <w:ind w:firstLineChars="196" w:firstLine="627"/>
        <w:rPr>
          <w:rFonts w:ascii="仿宋_GB2312" w:eastAsia="仿宋_GB2312"/>
          <w:sz w:val="32"/>
          <w:szCs w:val="32"/>
        </w:rPr>
      </w:pPr>
      <w:proofErr w:type="gramStart"/>
      <w:r w:rsidRPr="00C17219">
        <w:rPr>
          <w:rFonts w:ascii="仿宋_GB2312" w:eastAsia="仿宋_GB2312" w:hint="eastAsia"/>
          <w:sz w:val="32"/>
          <w:szCs w:val="32"/>
        </w:rPr>
        <w:t>永子</w:t>
      </w:r>
      <w:r>
        <w:rPr>
          <w:rFonts w:ascii="仿宋_GB2312" w:eastAsia="仿宋_GB2312" w:hint="eastAsia"/>
          <w:sz w:val="32"/>
          <w:szCs w:val="32"/>
        </w:rPr>
        <w:t>除了</w:t>
      </w:r>
      <w:proofErr w:type="gramEnd"/>
      <w:r>
        <w:rPr>
          <w:rFonts w:ascii="仿宋_GB2312" w:eastAsia="仿宋_GB2312" w:hint="eastAsia"/>
          <w:sz w:val="32"/>
          <w:szCs w:val="32"/>
        </w:rPr>
        <w:t>作为贡品外，还是当时永昌大地</w:t>
      </w:r>
      <w:r w:rsidRPr="00C17219">
        <w:rPr>
          <w:rFonts w:ascii="仿宋_GB2312" w:eastAsia="仿宋_GB2312" w:hint="eastAsia"/>
          <w:sz w:val="32"/>
          <w:szCs w:val="32"/>
        </w:rPr>
        <w:t>的名优特色产品，</w:t>
      </w:r>
      <w:r w:rsidR="00FF034E">
        <w:rPr>
          <w:rFonts w:ascii="仿宋_GB2312" w:eastAsia="仿宋_GB2312" w:hint="eastAsia"/>
          <w:sz w:val="32"/>
          <w:szCs w:val="32"/>
        </w:rPr>
        <w:t>成为</w:t>
      </w:r>
      <w:r w:rsidRPr="00C17219">
        <w:rPr>
          <w:rFonts w:ascii="仿宋_GB2312" w:eastAsia="仿宋_GB2312" w:hint="eastAsia"/>
          <w:sz w:val="32"/>
          <w:szCs w:val="32"/>
        </w:rPr>
        <w:t>围棋界</w:t>
      </w:r>
      <w:r>
        <w:rPr>
          <w:rFonts w:ascii="仿宋_GB2312" w:eastAsia="仿宋_GB2312" w:hint="eastAsia"/>
          <w:sz w:val="32"/>
          <w:szCs w:val="32"/>
        </w:rPr>
        <w:t>人士</w:t>
      </w:r>
      <w:r w:rsidR="00FF034E">
        <w:rPr>
          <w:rFonts w:ascii="仿宋_GB2312" w:eastAsia="仿宋_GB2312" w:hint="eastAsia"/>
          <w:sz w:val="32"/>
          <w:szCs w:val="32"/>
        </w:rPr>
        <w:t>爱不释手的珍品，人们纷纷</w:t>
      </w:r>
      <w:r>
        <w:rPr>
          <w:rFonts w:ascii="仿宋_GB2312" w:eastAsia="仿宋_GB2312" w:hint="eastAsia"/>
          <w:sz w:val="32"/>
          <w:szCs w:val="32"/>
        </w:rPr>
        <w:t>以收藏“永子”围棋为雅趣</w:t>
      </w:r>
      <w:r w:rsidRPr="00C1721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以下“永子”围棋为乐事</w:t>
      </w:r>
      <w:r w:rsidR="00D04B05">
        <w:rPr>
          <w:rFonts w:ascii="仿宋_GB2312" w:eastAsia="仿宋_GB2312" w:hint="eastAsia"/>
          <w:sz w:val="32"/>
          <w:szCs w:val="32"/>
        </w:rPr>
        <w:t>。</w:t>
      </w:r>
      <w:r w:rsidR="00FF034E">
        <w:rPr>
          <w:rFonts w:ascii="仿宋_GB2312" w:eastAsia="仿宋_GB2312" w:hint="eastAsia"/>
          <w:sz w:val="32"/>
          <w:szCs w:val="32"/>
        </w:rPr>
        <w:t>一黑</w:t>
      </w:r>
      <w:proofErr w:type="gramStart"/>
      <w:r w:rsidR="00FF034E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FF034E">
        <w:rPr>
          <w:rFonts w:ascii="仿宋_GB2312" w:eastAsia="仿宋_GB2312" w:hint="eastAsia"/>
          <w:sz w:val="32"/>
          <w:szCs w:val="32"/>
        </w:rPr>
        <w:t>白，两袖清风，</w:t>
      </w:r>
      <w:r w:rsidRPr="00C17219">
        <w:rPr>
          <w:rFonts w:ascii="仿宋_GB2312" w:eastAsia="仿宋_GB2312" w:hint="eastAsia"/>
          <w:sz w:val="32"/>
          <w:szCs w:val="32"/>
        </w:rPr>
        <w:t>一种</w:t>
      </w:r>
      <w:r w:rsidR="00FF034E">
        <w:rPr>
          <w:rFonts w:ascii="仿宋_GB2312" w:eastAsia="仿宋_GB2312" w:hint="eastAsia"/>
          <w:sz w:val="32"/>
          <w:szCs w:val="32"/>
        </w:rPr>
        <w:t>高雅时尚风靡延绵了三百年</w:t>
      </w:r>
      <w:r w:rsidRPr="00C17219">
        <w:rPr>
          <w:rFonts w:ascii="仿宋_GB2312" w:eastAsia="仿宋_GB2312" w:hint="eastAsia"/>
          <w:sz w:val="32"/>
          <w:szCs w:val="32"/>
        </w:rPr>
        <w:t>。</w:t>
      </w:r>
    </w:p>
    <w:p w:rsidR="00370AA1" w:rsidRPr="0086288A" w:rsidRDefault="00370AA1" w:rsidP="0086288A">
      <w:pPr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 w:rsidRPr="0086288A">
        <w:rPr>
          <w:rFonts w:ascii="华文楷体" w:eastAsia="华文楷体" w:hAnsi="华文楷体" w:hint="eastAsia"/>
          <w:sz w:val="28"/>
          <w:szCs w:val="28"/>
        </w:rPr>
        <w:t>（</w:t>
      </w:r>
      <w:r w:rsidRPr="0086288A">
        <w:rPr>
          <w:rFonts w:ascii="华文楷体" w:eastAsia="华文楷体" w:hAnsi="华文楷体" w:cs="Arial" w:hint="eastAsia"/>
          <w:color w:val="333333"/>
          <w:sz w:val="28"/>
          <w:szCs w:val="28"/>
        </w:rPr>
        <w:t>《永子赋》：“</w:t>
      </w:r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举棋清风来，落子看花开，眼通玉路心无尘埃，百炼千磨质</w:t>
      </w:r>
      <w:proofErr w:type="gramStart"/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坚</w:t>
      </w:r>
      <w:proofErr w:type="gramEnd"/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未改，一手温润抚平四季沧海。像是永子的棋牌，身与影无声地对白，</w:t>
      </w:r>
      <w:r w:rsidRPr="0086288A">
        <w:rPr>
          <w:rFonts w:ascii="华文楷体" w:eastAsia="华文楷体" w:hAnsi="华文楷体" w:hint="eastAsia"/>
          <w:sz w:val="28"/>
          <w:szCs w:val="28"/>
        </w:rPr>
        <w:t>兰韵出袖伊人态</w:t>
      </w:r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，</w:t>
      </w:r>
      <w:r w:rsidRPr="0086288A">
        <w:rPr>
          <w:rFonts w:ascii="华文楷体" w:eastAsia="华文楷体" w:hAnsi="华文楷体" w:hint="eastAsia"/>
          <w:sz w:val="28"/>
          <w:szCs w:val="28"/>
        </w:rPr>
        <w:t>青华入阁诗书难猜</w:t>
      </w:r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，</w:t>
      </w:r>
      <w:r w:rsidRPr="0086288A">
        <w:rPr>
          <w:rFonts w:ascii="华文楷体" w:eastAsia="华文楷体" w:hAnsi="华文楷体" w:hint="eastAsia"/>
          <w:sz w:val="28"/>
          <w:szCs w:val="28"/>
        </w:rPr>
        <w:t>雄</w:t>
      </w:r>
      <w:proofErr w:type="gramStart"/>
      <w:r w:rsidRPr="0086288A">
        <w:rPr>
          <w:rFonts w:ascii="华文楷体" w:eastAsia="华文楷体" w:hAnsi="华文楷体" w:hint="eastAsia"/>
          <w:sz w:val="28"/>
          <w:szCs w:val="28"/>
        </w:rPr>
        <w:t>韬</w:t>
      </w:r>
      <w:proofErr w:type="gramEnd"/>
      <w:r w:rsidRPr="0086288A">
        <w:rPr>
          <w:rFonts w:ascii="华文楷体" w:eastAsia="华文楷体" w:hAnsi="华文楷体" w:hint="eastAsia"/>
          <w:sz w:val="28"/>
          <w:szCs w:val="28"/>
        </w:rPr>
        <w:t>大略且信手拈来</w:t>
      </w:r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。也是永子的棋斋，情与爱执念中常在，</w:t>
      </w:r>
      <w:r w:rsidRPr="0086288A">
        <w:rPr>
          <w:rFonts w:ascii="华文楷体" w:eastAsia="华文楷体" w:hAnsi="华文楷体" w:hint="eastAsia"/>
          <w:sz w:val="28"/>
          <w:szCs w:val="28"/>
        </w:rPr>
        <w:t>日月轮回时光快</w:t>
      </w:r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，丝路</w:t>
      </w:r>
      <w:r w:rsidRPr="0086288A">
        <w:rPr>
          <w:rFonts w:ascii="华文楷体" w:eastAsia="华文楷体" w:hAnsi="华文楷体" w:hint="eastAsia"/>
          <w:sz w:val="28"/>
          <w:szCs w:val="28"/>
        </w:rPr>
        <w:t>一带风流千载</w:t>
      </w:r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，</w:t>
      </w:r>
      <w:r w:rsidRPr="0086288A">
        <w:rPr>
          <w:rFonts w:ascii="华文楷体" w:eastAsia="华文楷体" w:hAnsi="华文楷体" w:hint="eastAsia"/>
          <w:sz w:val="28"/>
          <w:szCs w:val="28"/>
        </w:rPr>
        <w:t>永世其昌传九州文脉</w:t>
      </w:r>
      <w:r w:rsidRPr="0086288A">
        <w:rPr>
          <w:rFonts w:ascii="华文楷体" w:eastAsia="华文楷体" w:hAnsi="华文楷体" w:hint="eastAsia"/>
          <w:color w:val="000000"/>
          <w:sz w:val="28"/>
          <w:szCs w:val="28"/>
        </w:rPr>
        <w:t>。</w:t>
      </w:r>
      <w:r w:rsidRPr="0086288A">
        <w:rPr>
          <w:rFonts w:ascii="华文楷体" w:eastAsia="华文楷体" w:hAnsi="华文楷体" w:cs="Arial" w:hint="eastAsia"/>
          <w:color w:val="333333"/>
          <w:sz w:val="28"/>
          <w:szCs w:val="28"/>
        </w:rPr>
        <w:t>”</w:t>
      </w:r>
      <w:r w:rsidR="0086288A" w:rsidRPr="0086288A">
        <w:rPr>
          <w:rFonts w:ascii="华文楷体" w:eastAsia="华文楷体" w:hAnsi="华文楷体" w:cs="Arial" w:hint="eastAsia"/>
          <w:color w:val="333333"/>
          <w:sz w:val="28"/>
          <w:szCs w:val="28"/>
        </w:rPr>
        <w:t>画面：下围棋与双人舞交替淡出淡入</w:t>
      </w:r>
      <w:r w:rsidRPr="0086288A">
        <w:rPr>
          <w:rFonts w:ascii="华文楷体" w:eastAsia="华文楷体" w:hAnsi="华文楷体" w:hint="eastAsia"/>
          <w:sz w:val="28"/>
          <w:szCs w:val="28"/>
        </w:rPr>
        <w:t>）</w:t>
      </w:r>
    </w:p>
    <w:p w:rsidR="00A60066" w:rsidRDefault="00D30916" w:rsidP="001B32A2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然而，时光到了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清代咸丰年间</w:t>
      </w:r>
      <w:r w:rsidR="001B32A2">
        <w:rPr>
          <w:rFonts w:ascii="华文仿宋" w:eastAsia="华文仿宋" w:hAnsi="华文仿宋" w:cs="Arial"/>
          <w:color w:val="333333"/>
          <w:sz w:val="32"/>
          <w:szCs w:val="32"/>
        </w:rPr>
        <w:t>，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永昌区域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战乱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不断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，</w:t>
      </w:r>
      <w:proofErr w:type="gramStart"/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大量</w:t>
      </w:r>
      <w:proofErr w:type="gramEnd"/>
      <w:r w:rsidR="001B32A2">
        <w:rPr>
          <w:rFonts w:ascii="华文仿宋" w:eastAsia="华文仿宋" w:hAnsi="华文仿宋" w:cs="Arial"/>
          <w:color w:val="333333"/>
          <w:sz w:val="32"/>
          <w:szCs w:val="32"/>
        </w:rPr>
        <w:t>被掠夺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或散失</w:t>
      </w:r>
      <w:r w:rsidR="001B32A2">
        <w:rPr>
          <w:rFonts w:ascii="华文仿宋" w:eastAsia="华文仿宋" w:hAnsi="华文仿宋" w:cs="Arial"/>
          <w:color w:val="333333"/>
          <w:sz w:val="32"/>
          <w:szCs w:val="32"/>
        </w:rPr>
        <w:t>，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制作工艺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技术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也大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部分失传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，生产被迫中断</w:t>
      </w:r>
      <w:r w:rsidR="001B32A2" w:rsidRPr="00E96AA2">
        <w:rPr>
          <w:rFonts w:ascii="华文仿宋" w:eastAsia="华文仿宋" w:hAnsi="华文仿宋" w:cs="Arial"/>
          <w:color w:val="333333"/>
          <w:sz w:val="32"/>
          <w:szCs w:val="32"/>
        </w:rPr>
        <w:t>。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之后，李德章后人在艰难中几度重整恢复，</w:t>
      </w:r>
      <w:proofErr w:type="gramStart"/>
      <w:r w:rsidR="00A60066">
        <w:rPr>
          <w:rFonts w:ascii="华文仿宋" w:eastAsia="华文仿宋" w:hAnsi="华文仿宋" w:cs="Arial" w:hint="eastAsia"/>
          <w:color w:val="333333"/>
          <w:sz w:val="32"/>
          <w:szCs w:val="32"/>
        </w:rPr>
        <w:t>传承着</w:t>
      </w:r>
      <w:proofErr w:type="gramEnd"/>
      <w:r w:rsidR="00A60066">
        <w:rPr>
          <w:rFonts w:ascii="华文仿宋" w:eastAsia="华文仿宋" w:hAnsi="华文仿宋" w:cs="Arial" w:hint="eastAsia"/>
          <w:color w:val="333333"/>
          <w:sz w:val="32"/>
          <w:szCs w:val="32"/>
        </w:rPr>
        <w:t>技艺。</w:t>
      </w:r>
      <w:r w:rsidR="001B32A2">
        <w:rPr>
          <w:rFonts w:ascii="华文仿宋" w:eastAsia="华文仿宋" w:hAnsi="华文仿宋" w:cs="Arial" w:hint="eastAsia"/>
          <w:color w:val="333333"/>
          <w:sz w:val="32"/>
          <w:szCs w:val="32"/>
        </w:rPr>
        <w:t>直到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1942</w:t>
      </w:r>
      <w:r w:rsidR="00A60066">
        <w:rPr>
          <w:rFonts w:ascii="华文仿宋" w:eastAsia="华文仿宋" w:hAnsi="华文仿宋" w:cs="Arial" w:hint="eastAsia"/>
          <w:color w:val="333333"/>
          <w:sz w:val="32"/>
          <w:szCs w:val="32"/>
        </w:rPr>
        <w:t>年，日本侵略者从缅甸进入我国，对保山城</w:t>
      </w:r>
      <w:r w:rsidR="00D73CB4">
        <w:rPr>
          <w:rFonts w:ascii="华文仿宋" w:eastAsia="华文仿宋" w:hAnsi="华文仿宋" w:cs="Arial" w:hint="eastAsia"/>
          <w:color w:val="333333"/>
          <w:sz w:val="32"/>
          <w:szCs w:val="32"/>
        </w:rPr>
        <w:lastRenderedPageBreak/>
        <w:t>狂轰滥炸，</w:t>
      </w:r>
      <w:proofErr w:type="gramStart"/>
      <w:r w:rsidR="00A60066"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 w:rsidR="00D73CB4">
        <w:rPr>
          <w:rFonts w:ascii="华文仿宋" w:eastAsia="华文仿宋" w:hAnsi="华文仿宋" w:cs="Arial" w:hint="eastAsia"/>
          <w:color w:val="333333"/>
          <w:sz w:val="32"/>
          <w:szCs w:val="32"/>
        </w:rPr>
        <w:t>再度</w:t>
      </w:r>
      <w:proofErr w:type="gramEnd"/>
      <w:r w:rsidR="00A60066">
        <w:rPr>
          <w:rFonts w:ascii="华文仿宋" w:eastAsia="华文仿宋" w:hAnsi="华文仿宋" w:cs="Arial" w:hint="eastAsia"/>
          <w:color w:val="333333"/>
          <w:sz w:val="32"/>
          <w:szCs w:val="32"/>
        </w:rPr>
        <w:t>被迫停产。</w:t>
      </w:r>
    </w:p>
    <w:p w:rsidR="001B32A2" w:rsidRPr="00E96AA2" w:rsidRDefault="001B32A2" w:rsidP="001B32A2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1964年3月，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时任国务院副总理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并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兼任中国围棋协会名誉主席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的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陈毅元帅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来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到云南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视察，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才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问</w:t>
      </w:r>
      <w:proofErr w:type="gramStart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起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的恢复和发展情况。当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得知多少年来，保山已无人烧制</w:t>
      </w:r>
      <w:r w:rsidR="007C4A1A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时，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他</w:t>
      </w:r>
      <w:r w:rsidR="007C4A1A">
        <w:rPr>
          <w:rFonts w:ascii="华文仿宋" w:eastAsia="华文仿宋" w:hAnsi="华文仿宋" w:cs="Arial"/>
          <w:color w:val="333333"/>
          <w:sz w:val="32"/>
          <w:szCs w:val="32"/>
        </w:rPr>
        <w:t>心情沉重地说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：“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传统的工艺要恢复，我不相信保山就无人再烧出</w:t>
      </w:r>
      <w:r w:rsidR="007C4A1A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来。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</w:p>
    <w:p w:rsidR="00AC56A2" w:rsidRDefault="001B32A2" w:rsidP="001E4DEB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1988年3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月，在保山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市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委、政府的关心下成立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了永子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围棋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厂，组织和抽调李氏家族的后人再次</w:t>
      </w:r>
      <w:proofErr w:type="gramStart"/>
      <w:r>
        <w:rPr>
          <w:rFonts w:ascii="华文仿宋" w:eastAsia="华文仿宋" w:hAnsi="华文仿宋" w:cs="Arial"/>
          <w:color w:val="333333"/>
          <w:sz w:val="32"/>
          <w:szCs w:val="32"/>
        </w:rPr>
        <w:t>对永子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进行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恢复生产。</w:t>
      </w:r>
      <w:r w:rsidR="00FF4BF7">
        <w:rPr>
          <w:rFonts w:ascii="华文仿宋" w:eastAsia="华文仿宋" w:hAnsi="华文仿宋" w:cs="Arial" w:hint="eastAsia"/>
          <w:color w:val="333333"/>
          <w:sz w:val="32"/>
          <w:szCs w:val="32"/>
        </w:rPr>
        <w:t>以李国伟为代表的攻关团队向藏家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购买了一副明代的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老永子</w:t>
      </w:r>
      <w:proofErr w:type="gramEnd"/>
      <w:r w:rsidR="00FF4BF7"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r w:rsidR="001E4DEB" w:rsidRPr="001E4DEB">
        <w:rPr>
          <w:rFonts w:ascii="仿宋_GB2312" w:eastAsia="仿宋_GB2312" w:hint="eastAsia"/>
          <w:sz w:val="32"/>
          <w:szCs w:val="32"/>
        </w:rPr>
        <w:t>一边请相关专业部门分析鉴定其化学成分和配比情况；一边在浩如烟海的史志典籍中寻找</w:t>
      </w:r>
      <w:proofErr w:type="gramStart"/>
      <w:r w:rsidR="001E4DEB" w:rsidRPr="001E4DEB">
        <w:rPr>
          <w:rFonts w:ascii="仿宋_GB2312" w:eastAsia="仿宋_GB2312" w:hint="eastAsia"/>
          <w:sz w:val="32"/>
          <w:szCs w:val="32"/>
        </w:rPr>
        <w:t>有关永子的</w:t>
      </w:r>
      <w:proofErr w:type="gramEnd"/>
      <w:r w:rsidR="001E4DEB" w:rsidRPr="001E4DEB">
        <w:rPr>
          <w:rFonts w:ascii="仿宋_GB2312" w:eastAsia="仿宋_GB2312" w:hint="eastAsia"/>
          <w:sz w:val="32"/>
          <w:szCs w:val="32"/>
        </w:rPr>
        <w:t>相关论述和制作棋工艺的蛛丝马迹。一年又一年</w:t>
      </w:r>
      <w:r w:rsidR="009E131F">
        <w:rPr>
          <w:rFonts w:ascii="仿宋_GB2312" w:eastAsia="仿宋_GB2312" w:hint="eastAsia"/>
          <w:sz w:val="32"/>
          <w:szCs w:val="32"/>
        </w:rPr>
        <w:t>的试制，一次又一次的失败，合伙人中有的失去了信心，退出了试验。</w:t>
      </w:r>
      <w:r w:rsidR="001E4DEB" w:rsidRPr="001E4DEB">
        <w:rPr>
          <w:rFonts w:ascii="仿宋_GB2312" w:eastAsia="仿宋_GB2312" w:hint="eastAsia"/>
          <w:sz w:val="32"/>
          <w:szCs w:val="32"/>
        </w:rPr>
        <w:t>李国伟却始终坚定信念，百折不挠，</w:t>
      </w:r>
      <w:r w:rsidR="001E4DEB" w:rsidRPr="00E96AA2">
        <w:rPr>
          <w:rFonts w:ascii="华文仿宋" w:eastAsia="华文仿宋" w:hAnsi="华文仿宋" w:cs="Arial"/>
          <w:color w:val="333333"/>
          <w:sz w:val="32"/>
          <w:szCs w:val="32"/>
        </w:rPr>
        <w:t>终于找回失传百余年</w:t>
      </w:r>
      <w:proofErr w:type="gramStart"/>
      <w:r w:rsidR="001E4DEB" w:rsidRPr="00E96AA2">
        <w:rPr>
          <w:rFonts w:ascii="华文仿宋" w:eastAsia="华文仿宋" w:hAnsi="华文仿宋" w:cs="Arial"/>
          <w:color w:val="333333"/>
          <w:sz w:val="32"/>
          <w:szCs w:val="32"/>
        </w:rPr>
        <w:t>的永子</w:t>
      </w:r>
      <w:r w:rsidR="001E4DEB">
        <w:rPr>
          <w:rFonts w:ascii="华文仿宋" w:eastAsia="华文仿宋" w:hAnsi="华文仿宋" w:cs="Arial" w:hint="eastAsia"/>
          <w:color w:val="333333"/>
          <w:sz w:val="32"/>
          <w:szCs w:val="32"/>
        </w:rPr>
        <w:t>“</w:t>
      </w:r>
      <w:r w:rsidR="001E4DEB" w:rsidRPr="00E96AA2">
        <w:rPr>
          <w:rFonts w:ascii="华文仿宋" w:eastAsia="华文仿宋" w:hAnsi="华文仿宋" w:cs="Arial"/>
          <w:color w:val="333333"/>
          <w:sz w:val="32"/>
          <w:szCs w:val="32"/>
        </w:rPr>
        <w:t>炼丹</w:t>
      </w:r>
      <w:r w:rsidR="001E4DEB"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  <w:proofErr w:type="gramEnd"/>
      <w:r w:rsidR="001E4DEB">
        <w:rPr>
          <w:rFonts w:ascii="华文仿宋" w:eastAsia="华文仿宋" w:hAnsi="华文仿宋" w:cs="Arial"/>
          <w:color w:val="333333"/>
          <w:sz w:val="32"/>
          <w:szCs w:val="32"/>
        </w:rPr>
        <w:t>技术，</w:t>
      </w:r>
      <w:proofErr w:type="gramStart"/>
      <w:r w:rsidR="009E131F">
        <w:rPr>
          <w:rFonts w:ascii="华文仿宋" w:eastAsia="华文仿宋" w:hAnsi="华文仿宋" w:cs="Arial" w:hint="eastAsia"/>
          <w:color w:val="333333"/>
          <w:sz w:val="32"/>
          <w:szCs w:val="32"/>
        </w:rPr>
        <w:t>国宝</w:t>
      </w:r>
      <w:r w:rsidR="001E4DEB"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 w:rsidR="001E4DEB">
        <w:rPr>
          <w:rFonts w:ascii="华文仿宋" w:eastAsia="华文仿宋" w:hAnsi="华文仿宋" w:cs="Arial" w:hint="eastAsia"/>
          <w:color w:val="333333"/>
          <w:sz w:val="32"/>
          <w:szCs w:val="32"/>
        </w:rPr>
        <w:t>才</w:t>
      </w:r>
      <w:proofErr w:type="gramEnd"/>
      <w:r w:rsidR="001E4DEB">
        <w:rPr>
          <w:rFonts w:ascii="华文仿宋" w:eastAsia="华文仿宋" w:hAnsi="华文仿宋" w:cs="Arial" w:hint="eastAsia"/>
          <w:color w:val="333333"/>
          <w:sz w:val="32"/>
          <w:szCs w:val="32"/>
        </w:rPr>
        <w:t>得以重见天日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r w:rsidR="009E131F">
        <w:rPr>
          <w:rFonts w:ascii="华文仿宋" w:eastAsia="华文仿宋" w:hAnsi="华文仿宋" w:cs="Arial" w:hint="eastAsia"/>
          <w:color w:val="333333"/>
          <w:sz w:val="32"/>
          <w:szCs w:val="32"/>
        </w:rPr>
        <w:t>同时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向国家商标局注册了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“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商标。</w:t>
      </w:r>
    </w:p>
    <w:p w:rsidR="001E4DEB" w:rsidRPr="00780285" w:rsidRDefault="00AC7170" w:rsidP="00780285">
      <w:pPr>
        <w:ind w:firstLineChars="196" w:firstLine="549"/>
        <w:rPr>
          <w:rFonts w:ascii="华文楷体" w:eastAsia="华文楷体" w:hAnsi="华文楷体" w:cs="Arial"/>
          <w:color w:val="FF0000"/>
          <w:sz w:val="28"/>
          <w:szCs w:val="28"/>
        </w:rPr>
      </w:pPr>
      <w:r>
        <w:rPr>
          <w:rFonts w:ascii="华文楷体" w:eastAsia="华文楷体" w:hAnsi="华文楷体" w:cs="Arial" w:hint="eastAsia"/>
          <w:color w:val="FF0000"/>
          <w:sz w:val="28"/>
          <w:szCs w:val="28"/>
        </w:rPr>
        <w:t>采访：</w:t>
      </w:r>
      <w:proofErr w:type="gramStart"/>
      <w:r>
        <w:rPr>
          <w:rFonts w:ascii="华文楷体" w:eastAsia="华文楷体" w:hAnsi="华文楷体" w:cs="Arial" w:hint="eastAsia"/>
          <w:color w:val="FF0000"/>
          <w:sz w:val="28"/>
          <w:szCs w:val="28"/>
        </w:rPr>
        <w:t>当永子</w:t>
      </w:r>
      <w:r w:rsidR="001E4DEB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技艺</w:t>
      </w:r>
      <w:proofErr w:type="gramEnd"/>
      <w:r w:rsidR="001E4DEB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找回来了、成功了的时候，你心里的感受是什么</w:t>
      </w:r>
      <w:r w:rsidR="00780285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？</w:t>
      </w:r>
    </w:p>
    <w:p w:rsidR="001E4DEB" w:rsidRPr="00780285" w:rsidRDefault="001E4DEB" w:rsidP="00780285">
      <w:pPr>
        <w:ind w:firstLineChars="196" w:firstLine="549"/>
        <w:rPr>
          <w:rFonts w:ascii="华文楷体" w:eastAsia="华文楷体" w:hAnsi="华文楷体"/>
          <w:color w:val="FF0000"/>
          <w:sz w:val="28"/>
          <w:szCs w:val="28"/>
        </w:rPr>
      </w:pPr>
      <w:r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李国伟：（</w:t>
      </w:r>
      <w:r w:rsidRPr="00780285">
        <w:rPr>
          <w:rFonts w:ascii="华文楷体" w:eastAsia="华文楷体" w:hAnsi="华文楷体" w:hint="eastAsia"/>
          <w:color w:val="FF0000"/>
          <w:sz w:val="28"/>
          <w:szCs w:val="28"/>
        </w:rPr>
        <w:t>李国伟告诉主持人，经过20余年不断探索、成千上万次的反复实验后，2009年3</w:t>
      </w:r>
      <w:r w:rsidR="00AC7170">
        <w:rPr>
          <w:rFonts w:ascii="华文楷体" w:eastAsia="华文楷体" w:hAnsi="华文楷体" w:hint="eastAsia"/>
          <w:color w:val="FF0000"/>
          <w:sz w:val="28"/>
          <w:szCs w:val="28"/>
        </w:rPr>
        <w:t>月一</w:t>
      </w:r>
      <w:proofErr w:type="gramStart"/>
      <w:r w:rsidR="00AC7170">
        <w:rPr>
          <w:rFonts w:ascii="华文楷体" w:eastAsia="华文楷体" w:hAnsi="华文楷体" w:hint="eastAsia"/>
          <w:color w:val="FF0000"/>
          <w:sz w:val="28"/>
          <w:szCs w:val="28"/>
        </w:rPr>
        <w:t>个</w:t>
      </w:r>
      <w:proofErr w:type="gramEnd"/>
      <w:r w:rsidR="00AC7170">
        <w:rPr>
          <w:rFonts w:ascii="华文楷体" w:eastAsia="华文楷体" w:hAnsi="华文楷体" w:hint="eastAsia"/>
          <w:color w:val="FF0000"/>
          <w:sz w:val="28"/>
          <w:szCs w:val="28"/>
        </w:rPr>
        <w:t>阳光灿烂的下午，成功复原失传近百年</w:t>
      </w:r>
      <w:proofErr w:type="gramStart"/>
      <w:r w:rsidR="00AC7170">
        <w:rPr>
          <w:rFonts w:ascii="华文楷体" w:eastAsia="华文楷体" w:hAnsi="华文楷体" w:hint="eastAsia"/>
          <w:color w:val="FF0000"/>
          <w:sz w:val="28"/>
          <w:szCs w:val="28"/>
        </w:rPr>
        <w:t>的永子围棋</w:t>
      </w:r>
      <w:proofErr w:type="gramEnd"/>
      <w:r w:rsidR="00AC7170">
        <w:rPr>
          <w:rFonts w:ascii="华文楷体" w:eastAsia="华文楷体" w:hAnsi="华文楷体" w:hint="eastAsia"/>
          <w:color w:val="FF0000"/>
          <w:sz w:val="28"/>
          <w:szCs w:val="28"/>
        </w:rPr>
        <w:t>制作技艺。“看到阳光透过永子</w:t>
      </w:r>
      <w:r w:rsidRPr="00780285">
        <w:rPr>
          <w:rFonts w:ascii="华文楷体" w:eastAsia="华文楷体" w:hAnsi="华文楷体" w:hint="eastAsia"/>
          <w:color w:val="FF0000"/>
          <w:sz w:val="28"/>
          <w:szCs w:val="28"/>
        </w:rPr>
        <w:t>折射出碧玉的色泽，那一瞬间，真是泪流满面。”</w:t>
      </w:r>
      <w:r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）</w:t>
      </w:r>
    </w:p>
    <w:p w:rsidR="001B32A2" w:rsidRPr="00780285" w:rsidRDefault="00780285" w:rsidP="00780285">
      <w:pPr>
        <w:ind w:firstLineChars="196" w:firstLine="549"/>
        <w:rPr>
          <w:rFonts w:ascii="华文楷体" w:eastAsia="华文楷体" w:hAnsi="华文楷体" w:cs="Arial"/>
          <w:color w:val="FF0000"/>
          <w:sz w:val="28"/>
          <w:szCs w:val="28"/>
        </w:rPr>
      </w:pPr>
      <w:r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lastRenderedPageBreak/>
        <w:t>采访</w:t>
      </w:r>
      <w:r w:rsidR="001B32A2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：我们</w:t>
      </w:r>
      <w:proofErr w:type="gramStart"/>
      <w:r w:rsidR="001B32A2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在永子棋院</w:t>
      </w:r>
      <w:proofErr w:type="gramEnd"/>
      <w:r w:rsidR="001B32A2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了解了李氏传人</w:t>
      </w:r>
      <w:proofErr w:type="gramStart"/>
      <w:r w:rsidR="001B32A2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为了永子</w:t>
      </w:r>
      <w:proofErr w:type="gramEnd"/>
      <w:r w:rsidR="001B32A2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重回人间</w:t>
      </w:r>
      <w:proofErr w:type="gramStart"/>
      <w:r w:rsidR="001B32A2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殚</w:t>
      </w:r>
      <w:proofErr w:type="gramEnd"/>
      <w:r w:rsidR="001B32A2"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精绝力，真的不容易啊！这一路走来，难在哪里？</w:t>
      </w:r>
    </w:p>
    <w:p w:rsidR="001B32A2" w:rsidRPr="0073106B" w:rsidRDefault="001B32A2" w:rsidP="0073106B">
      <w:pPr>
        <w:ind w:firstLineChars="196" w:firstLine="549"/>
        <w:rPr>
          <w:rFonts w:ascii="华文楷体" w:eastAsia="华文楷体" w:hAnsi="华文楷体" w:cs="Arial"/>
          <w:color w:val="FF0000"/>
          <w:sz w:val="28"/>
          <w:szCs w:val="28"/>
        </w:rPr>
      </w:pPr>
      <w:r w:rsidRPr="00780285">
        <w:rPr>
          <w:rFonts w:ascii="华文楷体" w:eastAsia="华文楷体" w:hAnsi="华文楷体" w:cs="Arial" w:hint="eastAsia"/>
          <w:color w:val="FF0000"/>
          <w:sz w:val="28"/>
          <w:szCs w:val="28"/>
        </w:rPr>
        <w:t>李国伟：……</w:t>
      </w:r>
    </w:p>
    <w:p w:rsidR="001B32A2" w:rsidRPr="00846B67" w:rsidRDefault="001B32A2" w:rsidP="00846B67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解说：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李国伟介绍说</w:t>
      </w:r>
      <w:r w:rsidR="00AC7170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proofErr w:type="gramStart"/>
      <w:r w:rsidR="00AC7170">
        <w:rPr>
          <w:rFonts w:ascii="华文仿宋" w:eastAsia="华文仿宋" w:hAnsi="华文仿宋" w:hint="eastAsia"/>
          <w:color w:val="000000"/>
          <w:sz w:val="32"/>
          <w:szCs w:val="32"/>
        </w:rPr>
        <w:t>制作永子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分选</w:t>
      </w:r>
      <w:proofErr w:type="gramEnd"/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料、研磨、配料、熔炼、滴制、打磨、晾晒、分拣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、包装九道工序。其中，配料和手工滴制，堪称“永子”的核心技艺。</w:t>
      </w:r>
      <w:r w:rsidR="00780285">
        <w:rPr>
          <w:rFonts w:ascii="华文仿宋" w:eastAsia="华文仿宋" w:hAnsi="华文仿宋" w:hint="eastAsia"/>
          <w:color w:val="000000"/>
          <w:sz w:val="32"/>
          <w:szCs w:val="32"/>
        </w:rPr>
        <w:t>如果说配料是</w:t>
      </w:r>
      <w:proofErr w:type="gramStart"/>
      <w:r w:rsidR="00780285">
        <w:rPr>
          <w:rFonts w:ascii="华文仿宋" w:eastAsia="华文仿宋" w:hAnsi="华文仿宋" w:hint="eastAsia"/>
          <w:color w:val="000000"/>
          <w:sz w:val="32"/>
          <w:szCs w:val="32"/>
        </w:rPr>
        <w:t>不</w:t>
      </w:r>
      <w:proofErr w:type="gramEnd"/>
      <w:r w:rsidR="00780285">
        <w:rPr>
          <w:rFonts w:ascii="华文仿宋" w:eastAsia="华文仿宋" w:hAnsi="华文仿宋" w:hint="eastAsia"/>
          <w:color w:val="000000"/>
          <w:sz w:val="32"/>
          <w:szCs w:val="32"/>
        </w:rPr>
        <w:t>示他人</w:t>
      </w:r>
      <w:r w:rsidR="00AC7170">
        <w:rPr>
          <w:rFonts w:ascii="华文仿宋" w:eastAsia="华文仿宋" w:hAnsi="华文仿宋" w:hint="eastAsia"/>
          <w:color w:val="000000"/>
          <w:sz w:val="32"/>
          <w:szCs w:val="32"/>
        </w:rPr>
        <w:t>的独门绝技，那么</w:t>
      </w:r>
      <w:proofErr w:type="gramStart"/>
      <w:r w:rsidR="00AC7170">
        <w:rPr>
          <w:rFonts w:ascii="华文仿宋" w:eastAsia="华文仿宋" w:hAnsi="华文仿宋" w:hint="eastAsia"/>
          <w:color w:val="000000"/>
          <w:sz w:val="32"/>
          <w:szCs w:val="32"/>
        </w:rPr>
        <w:t>手工滴制则</w:t>
      </w:r>
      <w:proofErr w:type="gramEnd"/>
      <w:r w:rsidR="00AC7170">
        <w:rPr>
          <w:rFonts w:ascii="华文仿宋" w:eastAsia="华文仿宋" w:hAnsi="华文仿宋" w:hint="eastAsia"/>
          <w:color w:val="000000"/>
          <w:sz w:val="32"/>
          <w:szCs w:val="32"/>
        </w:rPr>
        <w:t>是展露在一千多度高温</w:t>
      </w:r>
      <w:r w:rsidR="00846B67">
        <w:rPr>
          <w:rFonts w:ascii="华文仿宋" w:eastAsia="华文仿宋" w:hAnsi="华文仿宋" w:hint="eastAsia"/>
          <w:color w:val="000000"/>
          <w:sz w:val="32"/>
          <w:szCs w:val="32"/>
        </w:rPr>
        <w:t>下炉火纯青的真功夫。</w:t>
      </w:r>
      <w:r w:rsidR="00F94D8A" w:rsidRPr="00846B67">
        <w:rPr>
          <w:rFonts w:ascii="仿宋_GB2312" w:eastAsia="仿宋_GB2312" w:hint="eastAsia"/>
          <w:sz w:val="32"/>
          <w:szCs w:val="32"/>
        </w:rPr>
        <w:t>在平整的铁板上</w:t>
      </w:r>
      <w:r w:rsidR="00F94D8A">
        <w:rPr>
          <w:rFonts w:ascii="仿宋_GB2312" w:eastAsia="仿宋_GB2312" w:hint="eastAsia"/>
          <w:sz w:val="32"/>
          <w:szCs w:val="32"/>
        </w:rPr>
        <w:t>，</w:t>
      </w:r>
      <w:r w:rsidR="00846B67" w:rsidRPr="00846B67">
        <w:rPr>
          <w:rFonts w:ascii="仿宋_GB2312" w:eastAsia="仿宋_GB2312" w:hint="eastAsia"/>
          <w:sz w:val="32"/>
          <w:szCs w:val="32"/>
        </w:rPr>
        <w:t>将融化成液态的</w:t>
      </w:r>
      <w:r w:rsidR="00846B67">
        <w:rPr>
          <w:rFonts w:ascii="仿宋_GB2312" w:eastAsia="仿宋_GB2312" w:hint="eastAsia"/>
          <w:sz w:val="32"/>
          <w:szCs w:val="32"/>
        </w:rPr>
        <w:t>配料用特制的长铁棒</w:t>
      </w:r>
      <w:proofErr w:type="gramStart"/>
      <w:r w:rsidR="00846B67">
        <w:rPr>
          <w:rFonts w:ascii="仿宋_GB2312" w:eastAsia="仿宋_GB2312" w:hint="eastAsia"/>
          <w:sz w:val="32"/>
          <w:szCs w:val="32"/>
        </w:rPr>
        <w:t>轻蘸慢</w:t>
      </w:r>
      <w:r w:rsidR="00846B67" w:rsidRPr="00846B67">
        <w:rPr>
          <w:rFonts w:ascii="仿宋_GB2312" w:eastAsia="仿宋_GB2312" w:hint="eastAsia"/>
          <w:sz w:val="32"/>
          <w:szCs w:val="32"/>
        </w:rPr>
        <w:t>滴</w:t>
      </w:r>
      <w:proofErr w:type="gramEnd"/>
      <w:r w:rsidR="00F94D8A">
        <w:rPr>
          <w:rFonts w:ascii="仿宋_GB2312" w:eastAsia="仿宋_GB2312" w:hint="eastAsia"/>
          <w:sz w:val="32"/>
          <w:szCs w:val="32"/>
        </w:rPr>
        <w:t>，</w:t>
      </w:r>
      <w:r w:rsidR="00846B67">
        <w:rPr>
          <w:rFonts w:ascii="仿宋_GB2312" w:eastAsia="仿宋_GB2312" w:hint="eastAsia"/>
          <w:sz w:val="32"/>
          <w:szCs w:val="32"/>
        </w:rPr>
        <w:t>没有磨具，棋子的大小、厚薄、圆形都得靠师傅</w:t>
      </w:r>
      <w:r w:rsidR="00F94D8A">
        <w:rPr>
          <w:rFonts w:ascii="仿宋_GB2312" w:eastAsia="仿宋_GB2312" w:hint="eastAsia"/>
          <w:sz w:val="32"/>
          <w:szCs w:val="32"/>
        </w:rPr>
        <w:t>有如神助</w:t>
      </w:r>
      <w:r w:rsidR="00846B67">
        <w:rPr>
          <w:rFonts w:ascii="仿宋_GB2312" w:eastAsia="仿宋_GB2312" w:hint="eastAsia"/>
          <w:sz w:val="32"/>
          <w:szCs w:val="32"/>
        </w:rPr>
        <w:t>的手感把控</w:t>
      </w:r>
      <w:r w:rsidR="00846B67" w:rsidRPr="00846B67">
        <w:rPr>
          <w:rFonts w:ascii="仿宋_GB2312" w:eastAsia="仿宋_GB2312" w:hint="eastAsia"/>
          <w:sz w:val="32"/>
          <w:szCs w:val="32"/>
        </w:rPr>
        <w:t>完成。</w:t>
      </w:r>
    </w:p>
    <w:p w:rsidR="001B32A2" w:rsidRPr="00F94D8A" w:rsidRDefault="00F94D8A" w:rsidP="00F94D8A">
      <w:pPr>
        <w:ind w:firstLineChars="196" w:firstLine="549"/>
        <w:rPr>
          <w:rFonts w:ascii="华文楷体" w:eastAsia="华文楷体" w:hAnsi="华文楷体"/>
          <w:color w:val="FF0000"/>
          <w:sz w:val="28"/>
          <w:szCs w:val="28"/>
        </w:rPr>
      </w:pPr>
      <w:r w:rsidRPr="00F94D8A">
        <w:rPr>
          <w:rFonts w:ascii="华文楷体" w:eastAsia="华文楷体" w:hAnsi="华文楷体" w:hint="eastAsia"/>
          <w:color w:val="FF0000"/>
          <w:sz w:val="28"/>
          <w:szCs w:val="28"/>
        </w:rPr>
        <w:t>采访</w:t>
      </w:r>
      <w:r w:rsidR="003262C8">
        <w:rPr>
          <w:rFonts w:ascii="华文楷体" w:eastAsia="华文楷体" w:hAnsi="华文楷体" w:hint="eastAsia"/>
          <w:color w:val="FF0000"/>
          <w:sz w:val="28"/>
          <w:szCs w:val="28"/>
        </w:rPr>
        <w:t>（熔炉前）</w:t>
      </w:r>
      <w:r w:rsidR="001B32A2" w:rsidRPr="00F94D8A">
        <w:rPr>
          <w:rFonts w:ascii="华文楷体" w:eastAsia="华文楷体" w:hAnsi="华文楷体" w:hint="eastAsia"/>
          <w:color w:val="FF0000"/>
          <w:sz w:val="28"/>
          <w:szCs w:val="28"/>
        </w:rPr>
        <w:t>：他的手感很好啊！怎么练出来的？</w:t>
      </w:r>
    </w:p>
    <w:p w:rsidR="001B32A2" w:rsidRDefault="001B32A2" w:rsidP="00F94D8A">
      <w:pPr>
        <w:ind w:firstLineChars="196" w:firstLine="549"/>
        <w:rPr>
          <w:rFonts w:ascii="华文楷体" w:eastAsia="华文楷体" w:hAnsi="华文楷体"/>
          <w:color w:val="FF0000"/>
          <w:sz w:val="28"/>
          <w:szCs w:val="28"/>
        </w:rPr>
      </w:pPr>
      <w:r w:rsidRPr="00F94D8A">
        <w:rPr>
          <w:rFonts w:ascii="华文楷体" w:eastAsia="华文楷体" w:hAnsi="华文楷体" w:hint="eastAsia"/>
          <w:color w:val="FF0000"/>
          <w:sz w:val="28"/>
          <w:szCs w:val="28"/>
        </w:rPr>
        <w:t>李国伟：……</w:t>
      </w:r>
      <w:proofErr w:type="gramStart"/>
      <w:r w:rsidRPr="00F94D8A">
        <w:rPr>
          <w:rFonts w:ascii="华文楷体" w:eastAsia="华文楷体" w:hAnsi="华文楷体" w:hint="eastAsia"/>
          <w:color w:val="FF0000"/>
          <w:sz w:val="28"/>
          <w:szCs w:val="28"/>
        </w:rPr>
        <w:t>……</w:t>
      </w:r>
      <w:proofErr w:type="gramEnd"/>
    </w:p>
    <w:p w:rsidR="0073106B" w:rsidRPr="0073106B" w:rsidRDefault="0073106B" w:rsidP="0073106B">
      <w:pPr>
        <w:ind w:firstLineChars="196" w:firstLine="549"/>
        <w:rPr>
          <w:rFonts w:ascii="华文楷体" w:eastAsia="华文楷体" w:hAnsi="华文楷体" w:cs="Arial"/>
          <w:color w:val="333333"/>
          <w:sz w:val="28"/>
          <w:szCs w:val="28"/>
        </w:rPr>
      </w:pPr>
      <w:r w:rsidRPr="0073106B">
        <w:rPr>
          <w:rFonts w:ascii="华文楷体" w:eastAsia="华文楷体" w:hAnsi="华文楷体" w:cs="Arial" w:hint="eastAsia"/>
          <w:color w:val="333333"/>
          <w:sz w:val="28"/>
          <w:szCs w:val="28"/>
        </w:rPr>
        <w:t>（节奏有力的音乐中一组快速转接的镜头：翡翠原石、黄龙玉原石、南红玛瑙原石；一锤击</w:t>
      </w:r>
      <w:r w:rsidR="003262C8">
        <w:rPr>
          <w:rFonts w:ascii="华文楷体" w:eastAsia="华文楷体" w:hAnsi="华文楷体" w:cs="Arial" w:hint="eastAsia"/>
          <w:color w:val="333333"/>
          <w:sz w:val="28"/>
          <w:szCs w:val="28"/>
        </w:rPr>
        <w:t>穿原石；研磨；熔炼……转化为主题抒情音乐后镜头：滴制；成品；</w:t>
      </w:r>
      <w:proofErr w:type="gramStart"/>
      <w:r w:rsidR="003262C8">
        <w:rPr>
          <w:rFonts w:ascii="华文楷体" w:eastAsia="华文楷体" w:hAnsi="华文楷体" w:cs="Arial" w:hint="eastAsia"/>
          <w:color w:val="333333"/>
          <w:sz w:val="28"/>
          <w:szCs w:val="28"/>
        </w:rPr>
        <w:t>洗永子</w:t>
      </w:r>
      <w:proofErr w:type="gramEnd"/>
      <w:r w:rsidRPr="0073106B">
        <w:rPr>
          <w:rFonts w:ascii="华文楷体" w:eastAsia="华文楷体" w:hAnsi="华文楷体" w:cs="Arial" w:hint="eastAsia"/>
          <w:color w:val="333333"/>
          <w:sz w:val="28"/>
          <w:szCs w:val="28"/>
        </w:rPr>
        <w:t>……）</w:t>
      </w:r>
    </w:p>
    <w:p w:rsidR="003262C8" w:rsidRDefault="001B32A2" w:rsidP="0073106B">
      <w:pPr>
        <w:ind w:firstLineChars="196" w:firstLine="627"/>
        <w:rPr>
          <w:rFonts w:ascii="仿宋" w:eastAsia="仿宋" w:hAnsi="仿宋" w:cs="Arial" w:hint="eastAsia"/>
          <w:color w:val="333333"/>
          <w:sz w:val="32"/>
          <w:szCs w:val="32"/>
        </w:rPr>
      </w:pP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永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子， 体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坚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意柔，明而不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炫</w:t>
      </w:r>
      <w:proofErr w:type="gramEnd"/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外形古朴、内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敛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凝重，入手圆润、冬暖夏凉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。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黑子黑如鸦青，无任何杂色，对光照视，则透碧玉之泽，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边闪翠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环，宛如清潭秋水；而白子呈象牙之色，对光照视，则白如蛋清，润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糯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如羊脂美玉，细腻如婴儿之颊肤。是古往今来举世公认的棋中圣品。</w:t>
      </w:r>
    </w:p>
    <w:p w:rsidR="0073106B" w:rsidRPr="008774C0" w:rsidRDefault="001B32A2" w:rsidP="008774C0">
      <w:pPr>
        <w:ind w:firstLineChars="196" w:firstLine="627"/>
        <w:rPr>
          <w:rFonts w:ascii="华文仿宋" w:eastAsia="华文仿宋" w:hAnsi="华文仿宋"/>
          <w:color w:val="000000"/>
          <w:sz w:val="32"/>
          <w:szCs w:val="32"/>
        </w:rPr>
      </w:pPr>
      <w:r w:rsidRPr="006B13F4">
        <w:rPr>
          <w:rFonts w:ascii="仿宋" w:eastAsia="仿宋" w:hAnsi="仿宋" w:cs="Arial"/>
          <w:color w:val="333333"/>
          <w:sz w:val="32"/>
          <w:szCs w:val="32"/>
        </w:rPr>
        <w:t>五百多年来，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永子不仅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为达官显贵、文人雅士所珍爱，曾一度作为进献皇室的上乘贡品，堪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称“国宝”。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如今，这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里纯手工制作的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永子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每年</w:t>
      </w:r>
      <w:proofErr w:type="gramEnd"/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大约出产成品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仅2000至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3000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副，产品供不应求，并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远销日本、韩国、欧洲等地</w:t>
      </w:r>
      <w:r w:rsidR="008774C0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proofErr w:type="gramStart"/>
      <w:r w:rsidR="003262C8">
        <w:rPr>
          <w:rFonts w:ascii="仿宋" w:eastAsia="仿宋" w:hAnsi="仿宋" w:cs="仿宋" w:hint="eastAsia"/>
          <w:bCs/>
          <w:sz w:val="32"/>
          <w:szCs w:val="32"/>
        </w:rPr>
        <w:t>小小的永子走向</w:t>
      </w:r>
      <w:proofErr w:type="gramEnd"/>
      <w:r w:rsidR="003262C8">
        <w:rPr>
          <w:rFonts w:ascii="仿宋" w:eastAsia="仿宋" w:hAnsi="仿宋" w:cs="仿宋" w:hint="eastAsia"/>
          <w:bCs/>
          <w:sz w:val="32"/>
          <w:szCs w:val="32"/>
        </w:rPr>
        <w:t>了广阔</w:t>
      </w:r>
      <w:r>
        <w:rPr>
          <w:rFonts w:ascii="仿宋" w:eastAsia="仿宋" w:hAnsi="仿宋" w:cs="仿宋" w:hint="eastAsia"/>
          <w:bCs/>
          <w:sz w:val="32"/>
          <w:szCs w:val="32"/>
        </w:rPr>
        <w:t>的世界，成为世人一副难求的稀世珍宝。</w:t>
      </w:r>
    </w:p>
    <w:p w:rsidR="001B32A2" w:rsidRPr="0073106B" w:rsidRDefault="0073106B" w:rsidP="0073106B">
      <w:pPr>
        <w:ind w:firstLineChars="196" w:firstLine="549"/>
        <w:rPr>
          <w:rFonts w:ascii="华文楷体" w:eastAsia="华文楷体" w:hAnsi="华文楷体" w:cs="仿宋"/>
          <w:bCs/>
          <w:color w:val="FF0000"/>
          <w:sz w:val="28"/>
          <w:szCs w:val="28"/>
        </w:rPr>
      </w:pPr>
      <w:r w:rsidRPr="0073106B">
        <w:rPr>
          <w:rFonts w:ascii="华文楷体" w:eastAsia="华文楷体" w:hAnsi="华文楷体" w:cs="仿宋" w:hint="eastAsia"/>
          <w:bCs/>
          <w:color w:val="FF0000"/>
          <w:sz w:val="28"/>
          <w:szCs w:val="28"/>
        </w:rPr>
        <w:t>（</w:t>
      </w:r>
      <w:r w:rsidR="001B32A2" w:rsidRPr="0073106B">
        <w:rPr>
          <w:rFonts w:ascii="华文楷体" w:eastAsia="华文楷体" w:hAnsi="华文楷体" w:cs="仿宋" w:hint="eastAsia"/>
          <w:bCs/>
          <w:color w:val="FF0000"/>
          <w:sz w:val="28"/>
          <w:szCs w:val="28"/>
        </w:rPr>
        <w:t>与李国伟在园中一小桌坐下；泡茶）</w:t>
      </w:r>
    </w:p>
    <w:p w:rsidR="0073106B" w:rsidRDefault="0073106B" w:rsidP="0073106B">
      <w:pPr>
        <w:ind w:firstLineChars="196" w:firstLine="549"/>
        <w:rPr>
          <w:rFonts w:ascii="华文楷体" w:eastAsia="华文楷体" w:hAnsi="华文楷体" w:cs="Arial" w:hint="eastAsia"/>
          <w:color w:val="FF0000"/>
          <w:sz w:val="28"/>
          <w:szCs w:val="28"/>
        </w:rPr>
      </w:pPr>
      <w:r w:rsidRPr="0073106B">
        <w:rPr>
          <w:rFonts w:ascii="华文楷体" w:eastAsia="华文楷体" w:hAnsi="华文楷体" w:cs="Arial" w:hint="eastAsia"/>
          <w:color w:val="FF0000"/>
          <w:sz w:val="28"/>
          <w:szCs w:val="28"/>
        </w:rPr>
        <w:t>采访：您认为，现在研制出来</w:t>
      </w:r>
      <w:proofErr w:type="gramStart"/>
      <w:r w:rsidRPr="0073106B">
        <w:rPr>
          <w:rFonts w:ascii="华文楷体" w:eastAsia="华文楷体" w:hAnsi="华文楷体" w:cs="Arial" w:hint="eastAsia"/>
          <w:color w:val="FF0000"/>
          <w:sz w:val="28"/>
          <w:szCs w:val="28"/>
        </w:rPr>
        <w:t>的永子与</w:t>
      </w:r>
      <w:proofErr w:type="gramEnd"/>
      <w:r w:rsidRPr="0073106B">
        <w:rPr>
          <w:rFonts w:ascii="华文楷体" w:eastAsia="华文楷体" w:hAnsi="华文楷体" w:cs="Arial" w:hint="eastAsia"/>
          <w:color w:val="FF0000"/>
          <w:sz w:val="28"/>
          <w:szCs w:val="28"/>
        </w:rPr>
        <w:t>原来的</w:t>
      </w:r>
      <w:proofErr w:type="gramStart"/>
      <w:r w:rsidRPr="0073106B">
        <w:rPr>
          <w:rFonts w:ascii="华文楷体" w:eastAsia="华文楷体" w:hAnsi="华文楷体" w:cs="Arial" w:hint="eastAsia"/>
          <w:color w:val="FF0000"/>
          <w:sz w:val="28"/>
          <w:szCs w:val="28"/>
        </w:rPr>
        <w:t>老永子</w:t>
      </w:r>
      <w:proofErr w:type="gramEnd"/>
      <w:r w:rsidRPr="0073106B">
        <w:rPr>
          <w:rFonts w:ascii="华文楷体" w:eastAsia="华文楷体" w:hAnsi="华文楷体" w:cs="Arial" w:hint="eastAsia"/>
          <w:color w:val="FF0000"/>
          <w:sz w:val="28"/>
          <w:szCs w:val="28"/>
        </w:rPr>
        <w:t>相比，是更好了吗？好在哪里？</w:t>
      </w:r>
    </w:p>
    <w:p w:rsidR="002B4123" w:rsidRDefault="002B4123" w:rsidP="0073106B">
      <w:pPr>
        <w:ind w:firstLineChars="196" w:firstLine="549"/>
        <w:rPr>
          <w:rFonts w:ascii="华文楷体" w:eastAsia="华文楷体" w:hAnsi="华文楷体" w:cs="仿宋" w:hint="eastAsia"/>
          <w:bCs/>
          <w:color w:val="FF0000"/>
          <w:sz w:val="28"/>
          <w:szCs w:val="28"/>
        </w:rPr>
      </w:pPr>
      <w:r w:rsidRPr="0073106B">
        <w:rPr>
          <w:rFonts w:ascii="华文楷体" w:eastAsia="华文楷体" w:hAnsi="华文楷体" w:cs="仿宋" w:hint="eastAsia"/>
          <w:bCs/>
          <w:color w:val="FF0000"/>
          <w:sz w:val="28"/>
          <w:szCs w:val="28"/>
        </w:rPr>
        <w:t>李国伟</w:t>
      </w:r>
      <w:r>
        <w:rPr>
          <w:rFonts w:ascii="华文楷体" w:eastAsia="华文楷体" w:hAnsi="华文楷体" w:cs="仿宋" w:hint="eastAsia"/>
          <w:bCs/>
          <w:color w:val="FF0000"/>
          <w:sz w:val="28"/>
          <w:szCs w:val="28"/>
        </w:rPr>
        <w:t>：……</w:t>
      </w:r>
    </w:p>
    <w:p w:rsidR="002B4123" w:rsidRDefault="002B4123" w:rsidP="0073106B">
      <w:pPr>
        <w:ind w:firstLineChars="196" w:firstLine="549"/>
        <w:rPr>
          <w:rFonts w:ascii="华文楷体" w:eastAsia="华文楷体" w:hAnsi="华文楷体" w:cs="Arial" w:hint="eastAsia"/>
          <w:color w:val="FF0000"/>
          <w:sz w:val="28"/>
          <w:szCs w:val="28"/>
        </w:rPr>
      </w:pPr>
      <w:r w:rsidRPr="0073106B">
        <w:rPr>
          <w:rFonts w:ascii="华文楷体" w:eastAsia="华文楷体" w:hAnsi="华文楷体" w:cs="Arial" w:hint="eastAsia"/>
          <w:color w:val="FF0000"/>
          <w:sz w:val="28"/>
          <w:szCs w:val="28"/>
        </w:rPr>
        <w:t>采访：您</w:t>
      </w:r>
      <w:r>
        <w:rPr>
          <w:rFonts w:ascii="华文楷体" w:eastAsia="华文楷体" w:hAnsi="华文楷体" w:cs="Arial" w:hint="eastAsia"/>
          <w:color w:val="FF0000"/>
          <w:sz w:val="28"/>
          <w:szCs w:val="28"/>
        </w:rPr>
        <w:t>怎么样</w:t>
      </w:r>
      <w:proofErr w:type="gramStart"/>
      <w:r>
        <w:rPr>
          <w:rFonts w:ascii="华文楷体" w:eastAsia="华文楷体" w:hAnsi="华文楷体" w:cs="Arial" w:hint="eastAsia"/>
          <w:color w:val="FF0000"/>
          <w:sz w:val="28"/>
          <w:szCs w:val="28"/>
        </w:rPr>
        <w:t>规划永子的</w:t>
      </w:r>
      <w:proofErr w:type="gramEnd"/>
      <w:r>
        <w:rPr>
          <w:rFonts w:ascii="华文楷体" w:eastAsia="华文楷体" w:hAnsi="华文楷体" w:cs="Arial" w:hint="eastAsia"/>
          <w:color w:val="FF0000"/>
          <w:sz w:val="28"/>
          <w:szCs w:val="28"/>
        </w:rPr>
        <w:t>未来？</w:t>
      </w:r>
    </w:p>
    <w:p w:rsidR="002B4123" w:rsidRPr="002B4123" w:rsidRDefault="002B4123" w:rsidP="002B4123">
      <w:pPr>
        <w:ind w:firstLineChars="196" w:firstLine="549"/>
        <w:rPr>
          <w:rFonts w:ascii="华文楷体" w:eastAsia="华文楷体" w:hAnsi="华文楷体" w:cs="仿宋"/>
          <w:bCs/>
          <w:color w:val="FF0000"/>
          <w:sz w:val="28"/>
          <w:szCs w:val="28"/>
        </w:rPr>
      </w:pPr>
      <w:r w:rsidRPr="0073106B">
        <w:rPr>
          <w:rFonts w:ascii="华文楷体" w:eastAsia="华文楷体" w:hAnsi="华文楷体" w:cs="仿宋" w:hint="eastAsia"/>
          <w:bCs/>
          <w:color w:val="FF0000"/>
          <w:sz w:val="28"/>
          <w:szCs w:val="28"/>
        </w:rPr>
        <w:t>李国伟</w:t>
      </w:r>
      <w:r>
        <w:rPr>
          <w:rFonts w:ascii="华文楷体" w:eastAsia="华文楷体" w:hAnsi="华文楷体" w:cs="仿宋" w:hint="eastAsia"/>
          <w:bCs/>
          <w:color w:val="FF0000"/>
          <w:sz w:val="28"/>
          <w:szCs w:val="28"/>
        </w:rPr>
        <w:t>：……</w:t>
      </w:r>
    </w:p>
    <w:p w:rsidR="004700D9" w:rsidRDefault="001B32A2" w:rsidP="001B32A2">
      <w:pPr>
        <w:ind w:firstLineChars="196" w:firstLine="627"/>
        <w:rPr>
          <w:rFonts w:ascii="华文仿宋" w:eastAsia="华文仿宋" w:hAnsi="华文仿宋" w:cs="Arial"/>
          <w:color w:val="222222"/>
          <w:sz w:val="32"/>
          <w:szCs w:val="32"/>
        </w:rPr>
      </w:pPr>
      <w:r>
        <w:rPr>
          <w:rFonts w:ascii="华文仿宋" w:eastAsia="华文仿宋" w:hAnsi="华文仿宋" w:cs="仿宋" w:hint="eastAsia"/>
          <w:bCs/>
          <w:sz w:val="32"/>
          <w:szCs w:val="32"/>
        </w:rPr>
        <w:t>作为</w:t>
      </w:r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全国人大代表</w:t>
      </w:r>
      <w:r w:rsidR="0073106B">
        <w:rPr>
          <w:rFonts w:ascii="华文仿宋" w:eastAsia="华文仿宋" w:hAnsi="华文仿宋" w:cs="Arial" w:hint="eastAsia"/>
          <w:color w:val="222222"/>
          <w:sz w:val="32"/>
          <w:szCs w:val="32"/>
        </w:rPr>
        <w:t>，李国伟</w:t>
      </w:r>
      <w:r>
        <w:rPr>
          <w:rFonts w:ascii="华文仿宋" w:eastAsia="华文仿宋" w:hAnsi="华文仿宋" w:cs="Arial" w:hint="eastAsia"/>
          <w:color w:val="222222"/>
          <w:sz w:val="32"/>
          <w:szCs w:val="32"/>
        </w:rPr>
        <w:t>建议</w:t>
      </w:r>
      <w:proofErr w:type="gramStart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以永子围棋</w:t>
      </w:r>
      <w:proofErr w:type="gramEnd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制作技艺为重要载体和强力支撑，与中国围棋</w:t>
      </w:r>
      <w:r>
        <w:rPr>
          <w:rFonts w:ascii="华文仿宋" w:eastAsia="华文仿宋" w:hAnsi="华文仿宋" w:cs="Arial"/>
          <w:color w:val="222222"/>
          <w:sz w:val="32"/>
          <w:szCs w:val="32"/>
        </w:rPr>
        <w:t>共同申报世界级非物质文化遗产，同时将围棋比赛列入奥运会竞技项目</w:t>
      </w:r>
      <w:r w:rsidR="004700D9">
        <w:rPr>
          <w:rFonts w:ascii="华文仿宋" w:eastAsia="华文仿宋" w:hAnsi="华文仿宋" w:cs="Arial" w:hint="eastAsia"/>
          <w:color w:val="222222"/>
          <w:sz w:val="32"/>
          <w:szCs w:val="32"/>
        </w:rPr>
        <w:t>，得到了许多人的赞成和共识。</w:t>
      </w:r>
    </w:p>
    <w:p w:rsidR="004700D9" w:rsidRDefault="001B32A2" w:rsidP="004700D9">
      <w:pPr>
        <w:ind w:firstLineChars="196" w:firstLine="627"/>
        <w:rPr>
          <w:rFonts w:ascii="华文仿宋" w:eastAsia="华文仿宋" w:hAnsi="华文仿宋" w:cs="Arial" w:hint="eastAsia"/>
          <w:color w:val="222222"/>
          <w:sz w:val="32"/>
          <w:szCs w:val="32"/>
        </w:rPr>
      </w:pPr>
      <w:r>
        <w:rPr>
          <w:rFonts w:ascii="华文仿宋" w:eastAsia="华文仿宋" w:hAnsi="华文仿宋" w:cs="仿宋" w:hint="eastAsia"/>
          <w:bCs/>
          <w:sz w:val="32"/>
          <w:szCs w:val="32"/>
        </w:rPr>
        <w:t>李国伟介绍说，</w:t>
      </w:r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围棋起源于中国，</w:t>
      </w:r>
      <w:r w:rsidR="004700D9">
        <w:rPr>
          <w:rFonts w:ascii="华文仿宋" w:eastAsia="华文仿宋" w:hAnsi="华文仿宋" w:cs="Arial"/>
          <w:color w:val="222222"/>
          <w:sz w:val="32"/>
          <w:szCs w:val="32"/>
        </w:rPr>
        <w:t>春秋战国时期即有记载。隋唐时经朝鲜传入日本，流传到欧美各国。</w:t>
      </w:r>
      <w:proofErr w:type="gramStart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永子制作</w:t>
      </w:r>
      <w:proofErr w:type="gramEnd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技艺则是我国重要的古老传统工艺之一，</w:t>
      </w:r>
      <w:r w:rsidR="004700D9" w:rsidRPr="006B13F4">
        <w:rPr>
          <w:rFonts w:ascii="华文仿宋" w:eastAsia="华文仿宋" w:hAnsi="华文仿宋" w:cs="Arial"/>
          <w:color w:val="222222"/>
          <w:sz w:val="32"/>
          <w:szCs w:val="32"/>
        </w:rPr>
        <w:t>蕴含着中华文化的丰富内涵，它是中国文化与文明的体现。</w:t>
      </w:r>
      <w:r w:rsidR="004700D9">
        <w:rPr>
          <w:rFonts w:ascii="华文仿宋" w:eastAsia="华文仿宋" w:hAnsi="华文仿宋" w:cs="Arial"/>
          <w:color w:val="222222"/>
          <w:sz w:val="32"/>
          <w:szCs w:val="32"/>
        </w:rPr>
        <w:t>我</w:t>
      </w:r>
      <w:r w:rsidR="004700D9">
        <w:rPr>
          <w:rFonts w:ascii="华文仿宋" w:eastAsia="华文仿宋" w:hAnsi="华文仿宋" w:cs="Arial" w:hint="eastAsia"/>
          <w:color w:val="222222"/>
          <w:sz w:val="32"/>
          <w:szCs w:val="32"/>
        </w:rPr>
        <w:t>们</w:t>
      </w:r>
      <w:r w:rsidR="004700D9">
        <w:rPr>
          <w:rFonts w:ascii="华文仿宋" w:eastAsia="华文仿宋" w:hAnsi="华文仿宋" w:cs="Arial"/>
          <w:color w:val="222222"/>
          <w:sz w:val="32"/>
          <w:szCs w:val="32"/>
        </w:rPr>
        <w:t>应</w:t>
      </w:r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抓紧时间申报世界非物质文化遗产，</w:t>
      </w:r>
      <w:r w:rsidR="004700D9">
        <w:rPr>
          <w:rFonts w:ascii="华文仿宋" w:eastAsia="华文仿宋" w:hAnsi="华文仿宋" w:cs="Arial" w:hint="eastAsia"/>
          <w:color w:val="222222"/>
          <w:sz w:val="32"/>
          <w:szCs w:val="32"/>
        </w:rPr>
        <w:t>以免</w:t>
      </w:r>
      <w:r w:rsidR="004700D9">
        <w:rPr>
          <w:rFonts w:ascii="华文仿宋" w:eastAsia="华文仿宋" w:hAnsi="华文仿宋" w:cs="Arial"/>
          <w:color w:val="222222"/>
          <w:sz w:val="32"/>
          <w:szCs w:val="32"/>
        </w:rPr>
        <w:t>被他</w:t>
      </w:r>
      <w:r w:rsidR="004700D9">
        <w:rPr>
          <w:rFonts w:ascii="华文仿宋" w:eastAsia="华文仿宋" w:hAnsi="华文仿宋" w:cs="Arial" w:hint="eastAsia"/>
          <w:color w:val="222222"/>
          <w:sz w:val="32"/>
          <w:szCs w:val="32"/>
        </w:rPr>
        <w:t>人</w:t>
      </w:r>
      <w:r w:rsidR="004700D9">
        <w:rPr>
          <w:rFonts w:ascii="华文仿宋" w:eastAsia="华文仿宋" w:hAnsi="华文仿宋" w:cs="Arial"/>
          <w:color w:val="222222"/>
          <w:sz w:val="32"/>
          <w:szCs w:val="32"/>
        </w:rPr>
        <w:t>抢注</w:t>
      </w:r>
      <w:r w:rsidR="004700D9">
        <w:rPr>
          <w:rFonts w:ascii="华文仿宋" w:eastAsia="华文仿宋" w:hAnsi="华文仿宋" w:cs="Arial" w:hint="eastAsia"/>
          <w:color w:val="222222"/>
          <w:sz w:val="32"/>
          <w:szCs w:val="32"/>
        </w:rPr>
        <w:t>。这也是他最大的心愿。</w:t>
      </w:r>
    </w:p>
    <w:p w:rsidR="002B4123" w:rsidRPr="002B4123" w:rsidRDefault="002B4123" w:rsidP="002B4123">
      <w:pPr>
        <w:ind w:firstLineChars="196" w:firstLine="549"/>
        <w:rPr>
          <w:rFonts w:ascii="楷体" w:eastAsia="楷体" w:hAnsi="楷体" w:cs="Arial"/>
          <w:color w:val="222222"/>
          <w:sz w:val="28"/>
          <w:szCs w:val="28"/>
        </w:rPr>
      </w:pPr>
      <w:r w:rsidRPr="002B4123">
        <w:rPr>
          <w:rFonts w:ascii="楷体" w:eastAsia="楷体" w:hAnsi="楷体" w:cs="Arial" w:hint="eastAsia"/>
          <w:color w:val="222222"/>
          <w:sz w:val="28"/>
          <w:szCs w:val="28"/>
        </w:rPr>
        <w:t>（围棋学校；学生们上围棋课；成年人下围棋）</w:t>
      </w:r>
    </w:p>
    <w:p w:rsidR="004700D9" w:rsidRPr="004F2D35" w:rsidRDefault="004700D9" w:rsidP="004F2D35">
      <w:pPr>
        <w:ind w:firstLineChars="196" w:firstLine="686"/>
        <w:rPr>
          <w:rFonts w:ascii="仿宋" w:eastAsia="仿宋" w:hAnsi="仿宋"/>
          <w:spacing w:val="15"/>
          <w:sz w:val="32"/>
          <w:szCs w:val="32"/>
        </w:rPr>
      </w:pPr>
      <w:r w:rsidRPr="004700D9">
        <w:rPr>
          <w:rFonts w:ascii="仿宋" w:eastAsia="仿宋" w:hAnsi="仿宋" w:hint="eastAsia"/>
          <w:spacing w:val="15"/>
          <w:sz w:val="32"/>
          <w:szCs w:val="32"/>
        </w:rPr>
        <w:t>2020年，中国围棋协会授予保山“</w:t>
      </w:r>
      <w:r w:rsidR="007E543D">
        <w:rPr>
          <w:rFonts w:ascii="仿宋" w:eastAsia="仿宋" w:hAnsi="仿宋" w:hint="eastAsia"/>
          <w:spacing w:val="15"/>
          <w:sz w:val="32"/>
          <w:szCs w:val="32"/>
        </w:rPr>
        <w:t>全国围棋之乡”</w:t>
      </w:r>
      <w:r w:rsidR="00D51014" w:rsidRPr="004700D9">
        <w:rPr>
          <w:rFonts w:ascii="仿宋" w:eastAsia="仿宋" w:hAnsi="仿宋" w:hint="eastAsia"/>
          <w:spacing w:val="15"/>
          <w:sz w:val="32"/>
          <w:szCs w:val="32"/>
        </w:rPr>
        <w:t>称号，</w:t>
      </w:r>
      <w:proofErr w:type="gramStart"/>
      <w:r w:rsidR="00D51014" w:rsidRPr="004700D9">
        <w:rPr>
          <w:rFonts w:ascii="仿宋" w:eastAsia="仿宋" w:hAnsi="仿宋" w:hint="eastAsia"/>
          <w:spacing w:val="15"/>
          <w:sz w:val="32"/>
          <w:szCs w:val="32"/>
        </w:rPr>
        <w:t>永子</w:t>
      </w:r>
      <w:r>
        <w:rPr>
          <w:rFonts w:ascii="仿宋" w:eastAsia="仿宋" w:hAnsi="仿宋" w:hint="eastAsia"/>
          <w:spacing w:val="15"/>
          <w:sz w:val="32"/>
          <w:szCs w:val="32"/>
        </w:rPr>
        <w:t>也</w:t>
      </w:r>
      <w:proofErr w:type="gramEnd"/>
      <w:r>
        <w:rPr>
          <w:rFonts w:ascii="仿宋" w:eastAsia="仿宋" w:hAnsi="仿宋" w:hint="eastAsia"/>
          <w:spacing w:val="15"/>
          <w:sz w:val="32"/>
          <w:szCs w:val="32"/>
        </w:rPr>
        <w:t>成功入选第五批国家级非</w:t>
      </w:r>
      <w:proofErr w:type="gramStart"/>
      <w:r>
        <w:rPr>
          <w:rFonts w:ascii="仿宋" w:eastAsia="仿宋" w:hAnsi="仿宋" w:hint="eastAsia"/>
          <w:spacing w:val="15"/>
          <w:sz w:val="32"/>
          <w:szCs w:val="32"/>
        </w:rPr>
        <w:t>遗</w:t>
      </w:r>
      <w:r w:rsidR="00D51014" w:rsidRPr="004700D9">
        <w:rPr>
          <w:rFonts w:ascii="仿宋" w:eastAsia="仿宋" w:hAnsi="仿宋" w:hint="eastAsia"/>
          <w:spacing w:val="15"/>
          <w:sz w:val="32"/>
          <w:szCs w:val="32"/>
        </w:rPr>
        <w:t>项目</w:t>
      </w:r>
      <w:proofErr w:type="gramEnd"/>
      <w:r w:rsidR="00D51014" w:rsidRPr="004700D9">
        <w:rPr>
          <w:rFonts w:ascii="仿宋" w:eastAsia="仿宋" w:hAnsi="仿宋" w:hint="eastAsia"/>
          <w:spacing w:val="15"/>
          <w:sz w:val="32"/>
          <w:szCs w:val="32"/>
        </w:rPr>
        <w:t>名录。</w:t>
      </w:r>
    </w:p>
    <w:p w:rsidR="002B4123" w:rsidRDefault="001B32A2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ab/>
      </w:r>
      <w:r>
        <w:rPr>
          <w:rFonts w:ascii="华文仿宋" w:eastAsia="华文仿宋" w:hAnsi="华文仿宋" w:hint="eastAsia"/>
          <w:b/>
          <w:sz w:val="32"/>
          <w:szCs w:val="32"/>
        </w:rPr>
        <w:t>摄制组致敬词</w:t>
      </w:r>
      <w:r w:rsidRPr="000232DB">
        <w:rPr>
          <w:rFonts w:ascii="华文仿宋" w:eastAsia="华文仿宋" w:hAnsi="华文仿宋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sz w:val="28"/>
          <w:szCs w:val="28"/>
        </w:rPr>
        <w:t>浴火重生，绝代芳华。</w:t>
      </w:r>
      <w:r w:rsidRPr="00007C0A">
        <w:rPr>
          <w:rFonts w:ascii="黑体" w:eastAsia="黑体" w:hAnsi="黑体" w:hint="eastAsia"/>
          <w:sz w:val="28"/>
          <w:szCs w:val="28"/>
        </w:rPr>
        <w:t>五百年</w:t>
      </w:r>
      <w:proofErr w:type="gramStart"/>
      <w:r>
        <w:rPr>
          <w:rFonts w:ascii="黑体" w:eastAsia="黑体" w:hAnsi="黑体" w:hint="eastAsia"/>
          <w:sz w:val="28"/>
          <w:szCs w:val="28"/>
        </w:rPr>
        <w:t>草蛇灰</w:t>
      </w:r>
      <w:proofErr w:type="gramEnd"/>
      <w:r>
        <w:rPr>
          <w:rFonts w:ascii="黑体" w:eastAsia="黑体" w:hAnsi="黑体" w:hint="eastAsia"/>
          <w:sz w:val="28"/>
          <w:szCs w:val="28"/>
        </w:rPr>
        <w:t>线的传承，二十年坚韧砥砺的追寻。一生一世，扒开</w:t>
      </w:r>
      <w:proofErr w:type="gramStart"/>
      <w:r>
        <w:rPr>
          <w:rFonts w:ascii="黑体" w:eastAsia="黑体" w:hAnsi="黑体" w:hint="eastAsia"/>
          <w:sz w:val="28"/>
          <w:szCs w:val="28"/>
        </w:rPr>
        <w:t>世</w:t>
      </w:r>
      <w:proofErr w:type="gramEnd"/>
      <w:r>
        <w:rPr>
          <w:rFonts w:ascii="黑体" w:eastAsia="黑体" w:hAnsi="黑体" w:hint="eastAsia"/>
          <w:sz w:val="28"/>
          <w:szCs w:val="28"/>
        </w:rPr>
        <w:t>乱情迷的浓雾；一黑</w:t>
      </w:r>
      <w:proofErr w:type="gramStart"/>
      <w:r>
        <w:rPr>
          <w:rFonts w:ascii="黑体" w:eastAsia="黑体" w:hAnsi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sz w:val="28"/>
          <w:szCs w:val="28"/>
        </w:rPr>
        <w:t>白，博弈荆棘丛生的征途。</w:t>
      </w: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2B4123" w:rsidRDefault="002B4123" w:rsidP="004F2D35">
      <w:pPr>
        <w:spacing w:line="600" w:lineRule="exact"/>
        <w:ind w:firstLine="640"/>
        <w:rPr>
          <w:rFonts w:ascii="黑体" w:eastAsia="黑体" w:hAnsi="黑体" w:hint="eastAsia"/>
          <w:sz w:val="28"/>
          <w:szCs w:val="28"/>
        </w:rPr>
      </w:pPr>
    </w:p>
    <w:p w:rsidR="004F2D35" w:rsidRDefault="004F2D35" w:rsidP="004F2D35">
      <w:pPr>
        <w:spacing w:line="60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</w:t>
      </w:r>
    </w:p>
    <w:p w:rsidR="001B32A2" w:rsidRPr="004F2D35" w:rsidRDefault="001B32A2" w:rsidP="004F2D35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szCs w:val="21"/>
        </w:rPr>
        <w:lastRenderedPageBreak/>
        <w:t>25集纪录片《人文永昌·非遗风》</w:t>
      </w:r>
    </w:p>
    <w:p w:rsidR="001B32A2" w:rsidRDefault="001B32A2" w:rsidP="001B32A2">
      <w:pPr>
        <w:spacing w:line="600" w:lineRule="exact"/>
        <w:rPr>
          <w:rFonts w:ascii="黑体" w:eastAsia="黑体" w:hAnsi="黑体"/>
          <w:szCs w:val="21"/>
        </w:rPr>
      </w:pPr>
    </w:p>
    <w:p w:rsidR="001B32A2" w:rsidRPr="00616BC2" w:rsidRDefault="001B32A2" w:rsidP="001B32A2">
      <w:pPr>
        <w:spacing w:line="600" w:lineRule="exact"/>
        <w:rPr>
          <w:rFonts w:ascii="华文行楷" w:eastAsia="华文行楷" w:hAnsi="黑体"/>
          <w:sz w:val="44"/>
          <w:szCs w:val="44"/>
        </w:rPr>
      </w:pPr>
      <w:r>
        <w:rPr>
          <w:rFonts w:ascii="黑体" w:eastAsia="黑体" w:hAnsi="黑体" w:hint="eastAsia"/>
          <w:szCs w:val="21"/>
        </w:rPr>
        <w:t xml:space="preserve">              </w:t>
      </w:r>
      <w:r>
        <w:rPr>
          <w:rFonts w:ascii="华文行楷" w:eastAsia="华文行楷" w:hAnsi="黑体" w:hint="eastAsia"/>
          <w:sz w:val="44"/>
          <w:szCs w:val="44"/>
        </w:rPr>
        <w:t>第二集  边地国宝——永子</w:t>
      </w:r>
    </w:p>
    <w:p w:rsidR="001B32A2" w:rsidRDefault="001B32A2" w:rsidP="001B32A2">
      <w:pPr>
        <w:spacing w:line="600" w:lineRule="exact"/>
        <w:rPr>
          <w:rFonts w:ascii="华文行楷" w:eastAsia="华文行楷" w:hAnsi="黑体"/>
          <w:sz w:val="32"/>
          <w:szCs w:val="32"/>
        </w:rPr>
      </w:pPr>
    </w:p>
    <w:p w:rsidR="001B32A2" w:rsidRDefault="001B32A2" w:rsidP="001B32A2">
      <w:pPr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ab/>
        <w:t xml:space="preserve"> </w:t>
      </w:r>
      <w:r w:rsidRPr="00EA11D8">
        <w:rPr>
          <w:rFonts w:ascii="华文仿宋" w:eastAsia="华文仿宋" w:hAnsi="华文仿宋" w:hint="eastAsia"/>
          <w:b/>
          <w:sz w:val="32"/>
          <w:szCs w:val="32"/>
        </w:rPr>
        <w:t>配音解说稿：</w:t>
      </w:r>
    </w:p>
    <w:p w:rsidR="00A8041F" w:rsidRPr="00EA11D8" w:rsidRDefault="00A8041F" w:rsidP="001B32A2">
      <w:pPr>
        <w:rPr>
          <w:rFonts w:ascii="华文仿宋" w:eastAsia="华文仿宋" w:hAnsi="华文仿宋"/>
          <w:b/>
          <w:sz w:val="32"/>
          <w:szCs w:val="32"/>
        </w:rPr>
      </w:pPr>
    </w:p>
    <w:p w:rsidR="00A8041F" w:rsidRDefault="00A8041F" w:rsidP="00A8041F">
      <w:pPr>
        <w:ind w:firstLineChars="196" w:firstLine="62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对于保山人来说，青华海是一个悠远而温润的历史符号，而挺立其间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的永子棋院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更是今天保山的一张靓丽的名片。</w:t>
      </w:r>
    </w:p>
    <w:p w:rsidR="00A8041F" w:rsidRDefault="00A8041F" w:rsidP="00A8041F">
      <w:pPr>
        <w:ind w:firstLineChars="196" w:firstLine="627"/>
        <w:rPr>
          <w:rFonts w:ascii="华文仿宋" w:eastAsia="华文仿宋" w:hAnsi="华文仿宋" w:hint="eastAsia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因为永子的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独特魅力，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永子棋院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一经落成，就赢得各级领导、围棋大师们的青睐和广大游客的积极关注。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2016年10月28日</w:t>
      </w:r>
      <w:r>
        <w:rPr>
          <w:rFonts w:ascii="华文仿宋" w:eastAsia="华文仿宋" w:hAnsi="华文仿宋" w:hint="eastAsia"/>
          <w:sz w:val="32"/>
          <w:szCs w:val="32"/>
        </w:rPr>
        <w:t>永子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棋院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落成，</w:t>
      </w:r>
      <w:r w:rsidRPr="003B345F">
        <w:rPr>
          <w:rFonts w:ascii="华文仿宋" w:eastAsia="华文仿宋" w:hAnsi="华文仿宋" w:hint="eastAsia"/>
          <w:sz w:val="32"/>
          <w:szCs w:val="32"/>
        </w:rPr>
        <w:t>中国棋院</w:t>
      </w:r>
      <w:r>
        <w:rPr>
          <w:rFonts w:ascii="华文仿宋" w:eastAsia="华文仿宋" w:hAnsi="华文仿宋" w:hint="eastAsia"/>
          <w:sz w:val="32"/>
          <w:szCs w:val="32"/>
        </w:rPr>
        <w:t>党委</w:t>
      </w:r>
      <w:r w:rsidRPr="003B345F">
        <w:rPr>
          <w:rFonts w:ascii="华文仿宋" w:eastAsia="华文仿宋" w:hAnsi="华文仿宋" w:hint="eastAsia"/>
          <w:sz w:val="32"/>
          <w:szCs w:val="32"/>
        </w:rPr>
        <w:t>书记杨俊安、中国围棋协会主席王汝南、</w:t>
      </w:r>
      <w:r>
        <w:rPr>
          <w:rFonts w:ascii="华文仿宋" w:eastAsia="华文仿宋" w:hAnsi="华文仿宋" w:hint="eastAsia"/>
          <w:sz w:val="32"/>
          <w:szCs w:val="32"/>
        </w:rPr>
        <w:t>有</w:t>
      </w:r>
      <w:r w:rsidRPr="003B345F">
        <w:rPr>
          <w:rFonts w:ascii="华文仿宋" w:eastAsia="华文仿宋" w:hAnsi="华文仿宋" w:hint="eastAsia"/>
          <w:sz w:val="32"/>
          <w:szCs w:val="32"/>
        </w:rPr>
        <w:t>中国围棋</w:t>
      </w:r>
      <w:r>
        <w:rPr>
          <w:rFonts w:ascii="华文仿宋" w:eastAsia="华文仿宋" w:hAnsi="华文仿宋" w:hint="eastAsia"/>
          <w:sz w:val="32"/>
          <w:szCs w:val="32"/>
        </w:rPr>
        <w:t>“</w:t>
      </w:r>
      <w:r w:rsidRPr="003B345F">
        <w:rPr>
          <w:rFonts w:ascii="华文仿宋" w:eastAsia="华文仿宋" w:hAnsi="华文仿宋" w:hint="eastAsia"/>
          <w:sz w:val="32"/>
          <w:szCs w:val="32"/>
        </w:rPr>
        <w:t>棋圣</w:t>
      </w:r>
      <w:r>
        <w:rPr>
          <w:rFonts w:ascii="华文仿宋" w:eastAsia="华文仿宋" w:hAnsi="华文仿宋" w:hint="eastAsia"/>
          <w:sz w:val="32"/>
          <w:szCs w:val="32"/>
        </w:rPr>
        <w:t>”之称的</w:t>
      </w:r>
      <w:r w:rsidRPr="003B345F">
        <w:rPr>
          <w:rFonts w:ascii="华文仿宋" w:eastAsia="华文仿宋" w:hAnsi="华文仿宋" w:hint="eastAsia"/>
          <w:sz w:val="32"/>
          <w:szCs w:val="32"/>
        </w:rPr>
        <w:t>聂卫平</w:t>
      </w:r>
      <w:r>
        <w:rPr>
          <w:rFonts w:ascii="华文仿宋" w:eastAsia="华文仿宋" w:hAnsi="华文仿宋" w:hint="eastAsia"/>
          <w:sz w:val="32"/>
          <w:szCs w:val="32"/>
        </w:rPr>
        <w:t>、世界围棋冠军柯洁等领导和国手就</w:t>
      </w:r>
      <w:r w:rsidRPr="003B345F">
        <w:rPr>
          <w:rFonts w:ascii="华文仿宋" w:eastAsia="华文仿宋" w:hAnsi="华文仿宋" w:hint="eastAsia"/>
          <w:sz w:val="32"/>
          <w:szCs w:val="32"/>
        </w:rPr>
        <w:t>云集保山，</w:t>
      </w:r>
      <w:r>
        <w:rPr>
          <w:rFonts w:ascii="华文仿宋" w:eastAsia="华文仿宋" w:hAnsi="华文仿宋" w:hint="eastAsia"/>
          <w:sz w:val="32"/>
          <w:szCs w:val="32"/>
        </w:rPr>
        <w:t>并在这里开展了首次围棋公开赛。</w:t>
      </w:r>
    </w:p>
    <w:p w:rsidR="00A8041F" w:rsidRDefault="00A8041F" w:rsidP="00A8041F">
      <w:pPr>
        <w:ind w:firstLineChars="196" w:firstLine="627"/>
        <w:rPr>
          <w:rFonts w:ascii="华文仿宋" w:eastAsia="华文仿宋" w:hAnsi="华文仿宋"/>
          <w:color w:val="333333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永子棋院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建筑宏阔，古朴典雅，气象庄重，设有</w:t>
      </w:r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休闲弈棋厅、</w:t>
      </w:r>
      <w:proofErr w:type="gramStart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永子博物馆</w:t>
      </w:r>
      <w:proofErr w:type="gramEnd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、</w:t>
      </w:r>
      <w:proofErr w:type="gramStart"/>
      <w:r>
        <w:rPr>
          <w:rFonts w:ascii="华文仿宋" w:eastAsia="华文仿宋" w:hAnsi="华文仿宋" w:hint="eastAsia"/>
          <w:color w:val="333333"/>
          <w:sz w:val="32"/>
          <w:szCs w:val="32"/>
        </w:rPr>
        <w:t>永子展示</w:t>
      </w:r>
      <w:proofErr w:type="gramEnd"/>
      <w:r>
        <w:rPr>
          <w:rFonts w:ascii="华文仿宋" w:eastAsia="华文仿宋" w:hAnsi="华文仿宋" w:hint="eastAsia"/>
          <w:color w:val="333333"/>
          <w:sz w:val="32"/>
          <w:szCs w:val="32"/>
        </w:rPr>
        <w:t>馆、</w:t>
      </w:r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围棋图书室、比赛大厅、高端</w:t>
      </w:r>
      <w:proofErr w:type="gramStart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对决厅和</w:t>
      </w:r>
      <w:proofErr w:type="gramEnd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新闻</w:t>
      </w:r>
      <w:proofErr w:type="gramStart"/>
      <w:r w:rsidRPr="00DA1C98">
        <w:rPr>
          <w:rFonts w:ascii="华文仿宋" w:eastAsia="华文仿宋" w:hAnsi="华文仿宋" w:hint="eastAsia"/>
          <w:color w:val="333333"/>
          <w:sz w:val="32"/>
          <w:szCs w:val="32"/>
        </w:rPr>
        <w:t>媒体室</w:t>
      </w:r>
      <w:proofErr w:type="gramEnd"/>
      <w:r>
        <w:rPr>
          <w:rFonts w:ascii="华文仿宋" w:eastAsia="华文仿宋" w:hAnsi="华文仿宋" w:hint="eastAsia"/>
          <w:color w:val="333333"/>
          <w:sz w:val="32"/>
          <w:szCs w:val="32"/>
        </w:rPr>
        <w:t>等功能布局。</w:t>
      </w:r>
    </w:p>
    <w:p w:rsidR="00A8041F" w:rsidRPr="006B13F4" w:rsidRDefault="00A8041F" w:rsidP="00A8041F">
      <w:pPr>
        <w:ind w:firstLineChars="196" w:firstLine="627"/>
        <w:rPr>
          <w:rFonts w:ascii="仿宋" w:eastAsia="仿宋" w:hAnsi="仿宋" w:cs="Arial"/>
          <w:color w:val="333333"/>
          <w:sz w:val="32"/>
          <w:szCs w:val="32"/>
        </w:rPr>
      </w:pP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永子即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永昌所产的围棋子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可考证的历史在五百年以上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《一统志》中说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“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永昌之棋甲天下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”，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《徐霞客游记》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记载：“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棋子出云南，以永昌者为上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。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 xml:space="preserve"> </w:t>
      </w:r>
    </w:p>
    <w:p w:rsidR="00A8041F" w:rsidRDefault="00A8041F" w:rsidP="00A8041F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proofErr w:type="gramStart"/>
      <w:r>
        <w:rPr>
          <w:rFonts w:ascii="仿宋" w:eastAsia="仿宋" w:hAnsi="仿宋" w:cs="Arial" w:hint="eastAsia"/>
          <w:color w:val="333333"/>
          <w:sz w:val="32"/>
          <w:szCs w:val="32"/>
        </w:rPr>
        <w:t>永子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的</w:t>
      </w:r>
      <w:proofErr w:type="gramEnd"/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创始人为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明代永昌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金鸡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人李德章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，生于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成化十六年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，即公元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1481年，卒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于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嘉靖十九年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，即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1540年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享年59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lastRenderedPageBreak/>
        <w:t>岁。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李德章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曾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官至翰林院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庶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吉士，后被贬在京城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专门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负责保管珠宝玉器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。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在一次宫廷失火时，李德章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意外地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发现熔化的珠玉浇水凝固后具有晶莹透亮的色彩。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因祸得福，</w:t>
      </w:r>
      <w:r>
        <w:rPr>
          <w:rFonts w:ascii="仿宋" w:eastAsia="仿宋" w:hAnsi="仿宋" w:cs="Arial"/>
          <w:color w:val="333333"/>
          <w:sz w:val="32"/>
          <w:szCs w:val="32"/>
        </w:rPr>
        <w:t>李德章返乡之后，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潜心研制，以保山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盛产的南红玛瑙、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翡翠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、琥珀等原料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采用保密配方和绝技熔炼、传统手工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，于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正德七年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，即公元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1512年发明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了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永子。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嘉靖十八年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，即公元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1539年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永子被</w:t>
      </w:r>
      <w:proofErr w:type="gramEnd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赦令为贡品。</w:t>
      </w:r>
    </w:p>
    <w:p w:rsidR="00A8041F" w:rsidRDefault="00A8041F" w:rsidP="00A8041F">
      <w:pPr>
        <w:ind w:firstLineChars="196" w:firstLine="627"/>
        <w:rPr>
          <w:rFonts w:ascii="仿宋_GB2312" w:eastAsia="仿宋_GB2312"/>
          <w:sz w:val="32"/>
          <w:szCs w:val="32"/>
        </w:rPr>
      </w:pPr>
      <w:proofErr w:type="gramStart"/>
      <w:r w:rsidRPr="00C17219">
        <w:rPr>
          <w:rFonts w:ascii="仿宋_GB2312" w:eastAsia="仿宋_GB2312" w:hint="eastAsia"/>
          <w:sz w:val="32"/>
          <w:szCs w:val="32"/>
        </w:rPr>
        <w:t>永子</w:t>
      </w:r>
      <w:r>
        <w:rPr>
          <w:rFonts w:ascii="仿宋_GB2312" w:eastAsia="仿宋_GB2312" w:hint="eastAsia"/>
          <w:sz w:val="32"/>
          <w:szCs w:val="32"/>
        </w:rPr>
        <w:t>除了</w:t>
      </w:r>
      <w:proofErr w:type="gramEnd"/>
      <w:r>
        <w:rPr>
          <w:rFonts w:ascii="仿宋_GB2312" w:eastAsia="仿宋_GB2312" w:hint="eastAsia"/>
          <w:sz w:val="32"/>
          <w:szCs w:val="32"/>
        </w:rPr>
        <w:t>作为贡品外，还是当时永昌大地</w:t>
      </w:r>
      <w:r w:rsidRPr="00C17219">
        <w:rPr>
          <w:rFonts w:ascii="仿宋_GB2312" w:eastAsia="仿宋_GB2312" w:hint="eastAsia"/>
          <w:sz w:val="32"/>
          <w:szCs w:val="32"/>
        </w:rPr>
        <w:t>的名优特色产品，</w:t>
      </w:r>
      <w:r>
        <w:rPr>
          <w:rFonts w:ascii="仿宋_GB2312" w:eastAsia="仿宋_GB2312" w:hint="eastAsia"/>
          <w:sz w:val="32"/>
          <w:szCs w:val="32"/>
        </w:rPr>
        <w:t>成为</w:t>
      </w:r>
      <w:r w:rsidRPr="00C17219">
        <w:rPr>
          <w:rFonts w:ascii="仿宋_GB2312" w:eastAsia="仿宋_GB2312" w:hint="eastAsia"/>
          <w:sz w:val="32"/>
          <w:szCs w:val="32"/>
        </w:rPr>
        <w:t>围棋界</w:t>
      </w:r>
      <w:r>
        <w:rPr>
          <w:rFonts w:ascii="仿宋_GB2312" w:eastAsia="仿宋_GB2312" w:hint="eastAsia"/>
          <w:sz w:val="32"/>
          <w:szCs w:val="32"/>
        </w:rPr>
        <w:t>人士爱不释手的珍品，人们纷纷以收藏“永子”围棋为雅趣</w:t>
      </w:r>
      <w:r w:rsidRPr="00C1721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以下“永子”围棋为乐事。一黑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白，两袖清风，</w:t>
      </w:r>
      <w:r w:rsidRPr="00C17219">
        <w:rPr>
          <w:rFonts w:ascii="仿宋_GB2312" w:eastAsia="仿宋_GB2312" w:hint="eastAsia"/>
          <w:sz w:val="32"/>
          <w:szCs w:val="32"/>
        </w:rPr>
        <w:t>一种</w:t>
      </w:r>
      <w:r>
        <w:rPr>
          <w:rFonts w:ascii="仿宋_GB2312" w:eastAsia="仿宋_GB2312" w:hint="eastAsia"/>
          <w:sz w:val="32"/>
          <w:szCs w:val="32"/>
        </w:rPr>
        <w:t>高雅时尚风靡延绵了三百年</w:t>
      </w:r>
      <w:r w:rsidRPr="00C17219">
        <w:rPr>
          <w:rFonts w:ascii="仿宋_GB2312" w:eastAsia="仿宋_GB2312" w:hint="eastAsia"/>
          <w:sz w:val="32"/>
          <w:szCs w:val="32"/>
        </w:rPr>
        <w:t>。</w:t>
      </w:r>
    </w:p>
    <w:p w:rsidR="00A8041F" w:rsidRDefault="00A8041F" w:rsidP="00A8041F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然而，时光到了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清代咸丰年间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，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永昌区域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战乱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不断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，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大量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被掠夺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或散失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，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制作工艺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技术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也大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部分失传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，生产被迫中断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。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之后，李德章后人在艰难中几度重整恢复，</w:t>
      </w:r>
      <w:proofErr w:type="gramStart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传承着</w:t>
      </w:r>
      <w:proofErr w:type="gramEnd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技艺。直到1942年，日本侵略者从缅甸进入我国，对保山城狂轰滥炸，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再度</w:t>
      </w:r>
      <w:proofErr w:type="gramEnd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被迫停产。</w:t>
      </w:r>
    </w:p>
    <w:p w:rsidR="00A8041F" w:rsidRPr="00E96AA2" w:rsidRDefault="00A8041F" w:rsidP="00A8041F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1964年3月，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时任国务院副总理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并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兼任中国围棋协会名誉主席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的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陈毅元帅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来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到云南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视察，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才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问</w:t>
      </w:r>
      <w:proofErr w:type="gramStart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起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的恢复和发展情况。当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得知多少年来，保山已无人烧制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时，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他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心情沉重地说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：“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传统的工艺要恢复，我不相信保山就无人再烧出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来。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</w:p>
    <w:p w:rsidR="00A8041F" w:rsidRDefault="00A8041F" w:rsidP="00A8041F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1988年3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月，在保山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市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委、政府的关心下成立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了永子</w:t>
      </w:r>
      <w:r>
        <w:rPr>
          <w:rFonts w:ascii="华文仿宋" w:eastAsia="华文仿宋" w:hAnsi="华文仿宋" w:cs="Arial"/>
          <w:color w:val="333333"/>
          <w:sz w:val="32"/>
          <w:szCs w:val="32"/>
        </w:rPr>
        <w:t>围</w:t>
      </w:r>
      <w:r>
        <w:rPr>
          <w:rFonts w:ascii="华文仿宋" w:eastAsia="华文仿宋" w:hAnsi="华文仿宋" w:cs="Arial"/>
          <w:color w:val="333333"/>
          <w:sz w:val="32"/>
          <w:szCs w:val="32"/>
        </w:rPr>
        <w:lastRenderedPageBreak/>
        <w:t>棋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厂，组织和抽调李氏家族的后人再次</w:t>
      </w:r>
      <w:proofErr w:type="gramStart"/>
      <w:r>
        <w:rPr>
          <w:rFonts w:ascii="华文仿宋" w:eastAsia="华文仿宋" w:hAnsi="华文仿宋" w:cs="Arial"/>
          <w:color w:val="333333"/>
          <w:sz w:val="32"/>
          <w:szCs w:val="32"/>
        </w:rPr>
        <w:t>对永子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进行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恢复生产。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以李国伟为代表的攻关团队向藏家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购买了一副明代的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老永子</w:t>
      </w:r>
      <w:proofErr w:type="gramEnd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，</w:t>
      </w:r>
      <w:r w:rsidRPr="001E4DEB">
        <w:rPr>
          <w:rFonts w:ascii="仿宋_GB2312" w:eastAsia="仿宋_GB2312" w:hint="eastAsia"/>
          <w:sz w:val="32"/>
          <w:szCs w:val="32"/>
        </w:rPr>
        <w:t>一边请相关专业部门分析鉴定其化学成分和配比情况；一边在浩如烟海的史志典籍中寻找</w:t>
      </w:r>
      <w:proofErr w:type="gramStart"/>
      <w:r w:rsidRPr="001E4DEB">
        <w:rPr>
          <w:rFonts w:ascii="仿宋_GB2312" w:eastAsia="仿宋_GB2312" w:hint="eastAsia"/>
          <w:sz w:val="32"/>
          <w:szCs w:val="32"/>
        </w:rPr>
        <w:t>有关永子的</w:t>
      </w:r>
      <w:proofErr w:type="gramEnd"/>
      <w:r w:rsidRPr="001E4DEB">
        <w:rPr>
          <w:rFonts w:ascii="仿宋_GB2312" w:eastAsia="仿宋_GB2312" w:hint="eastAsia"/>
          <w:sz w:val="32"/>
          <w:szCs w:val="32"/>
        </w:rPr>
        <w:t>相关论述和制作棋工艺的蛛丝马迹。一年又一年</w:t>
      </w:r>
      <w:r>
        <w:rPr>
          <w:rFonts w:ascii="仿宋_GB2312" w:eastAsia="仿宋_GB2312" w:hint="eastAsia"/>
          <w:sz w:val="32"/>
          <w:szCs w:val="32"/>
        </w:rPr>
        <w:t>的试制，一次又一次的失败，合伙人中有的失去了信心，退出了试验。</w:t>
      </w:r>
      <w:r w:rsidRPr="001E4DEB">
        <w:rPr>
          <w:rFonts w:ascii="仿宋_GB2312" w:eastAsia="仿宋_GB2312" w:hint="eastAsia"/>
          <w:sz w:val="32"/>
          <w:szCs w:val="32"/>
        </w:rPr>
        <w:t>李国伟却始终坚定信念，百折不挠，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终于找回失传百余年</w:t>
      </w:r>
      <w:proofErr w:type="gramStart"/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的永子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“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炼丹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  <w:proofErr w:type="gramEnd"/>
      <w:r>
        <w:rPr>
          <w:rFonts w:ascii="华文仿宋" w:eastAsia="华文仿宋" w:hAnsi="华文仿宋" w:cs="Arial"/>
          <w:color w:val="333333"/>
          <w:sz w:val="32"/>
          <w:szCs w:val="32"/>
        </w:rPr>
        <w:t>技术，</w:t>
      </w:r>
      <w:proofErr w:type="gramStart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国宝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才</w:t>
      </w:r>
      <w:proofErr w:type="gramEnd"/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得以重见天日，同时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向国家商标局注册了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“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永子</w:t>
      </w:r>
      <w:r>
        <w:rPr>
          <w:rFonts w:ascii="华文仿宋" w:eastAsia="华文仿宋" w:hAnsi="华文仿宋" w:cs="Arial" w:hint="eastAsia"/>
          <w:color w:val="333333"/>
          <w:sz w:val="32"/>
          <w:szCs w:val="32"/>
        </w:rPr>
        <w:t>”</w:t>
      </w:r>
      <w:r w:rsidRPr="00E96AA2">
        <w:rPr>
          <w:rFonts w:ascii="华文仿宋" w:eastAsia="华文仿宋" w:hAnsi="华文仿宋" w:cs="Arial"/>
          <w:color w:val="333333"/>
          <w:sz w:val="32"/>
          <w:szCs w:val="32"/>
        </w:rPr>
        <w:t>商标。</w:t>
      </w:r>
    </w:p>
    <w:p w:rsidR="00A8041F" w:rsidRPr="00846B67" w:rsidRDefault="00A8041F" w:rsidP="00A8041F">
      <w:pPr>
        <w:ind w:firstLineChars="196" w:firstLine="627"/>
        <w:rPr>
          <w:rFonts w:ascii="华文仿宋" w:eastAsia="华文仿宋" w:hAnsi="华文仿宋" w:cs="Arial"/>
          <w:color w:val="333333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李国伟介绍说，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制作永子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分选</w:t>
      </w:r>
      <w:proofErr w:type="gramEnd"/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料、研磨、配料、熔炼、滴制、打磨、晾晒、分拣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、包装九道工序。其中，配料和手工滴制，堪称“永子”的核心技艺。如果说配料是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不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示他人的独门绝技，那么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手工滴制则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>是展露在一千多度高温下炉火纯青的真功夫。</w:t>
      </w:r>
      <w:r w:rsidRPr="00846B67">
        <w:rPr>
          <w:rFonts w:ascii="仿宋_GB2312" w:eastAsia="仿宋_GB2312" w:hint="eastAsia"/>
          <w:sz w:val="32"/>
          <w:szCs w:val="32"/>
        </w:rPr>
        <w:t>在平整的铁板上</w:t>
      </w:r>
      <w:r>
        <w:rPr>
          <w:rFonts w:ascii="仿宋_GB2312" w:eastAsia="仿宋_GB2312" w:hint="eastAsia"/>
          <w:sz w:val="32"/>
          <w:szCs w:val="32"/>
        </w:rPr>
        <w:t>，</w:t>
      </w:r>
      <w:r w:rsidRPr="00846B67">
        <w:rPr>
          <w:rFonts w:ascii="仿宋_GB2312" w:eastAsia="仿宋_GB2312" w:hint="eastAsia"/>
          <w:sz w:val="32"/>
          <w:szCs w:val="32"/>
        </w:rPr>
        <w:t>将融化成液态的</w:t>
      </w:r>
      <w:r>
        <w:rPr>
          <w:rFonts w:ascii="仿宋_GB2312" w:eastAsia="仿宋_GB2312" w:hint="eastAsia"/>
          <w:sz w:val="32"/>
          <w:szCs w:val="32"/>
        </w:rPr>
        <w:t>配料用特制的长铁棒</w:t>
      </w:r>
      <w:proofErr w:type="gramStart"/>
      <w:r>
        <w:rPr>
          <w:rFonts w:ascii="仿宋_GB2312" w:eastAsia="仿宋_GB2312" w:hint="eastAsia"/>
          <w:sz w:val="32"/>
          <w:szCs w:val="32"/>
        </w:rPr>
        <w:t>轻蘸慢</w:t>
      </w:r>
      <w:r w:rsidRPr="00846B67">
        <w:rPr>
          <w:rFonts w:ascii="仿宋_GB2312" w:eastAsia="仿宋_GB2312" w:hint="eastAsia"/>
          <w:sz w:val="32"/>
          <w:szCs w:val="32"/>
        </w:rPr>
        <w:t>滴</w:t>
      </w:r>
      <w:proofErr w:type="gramEnd"/>
      <w:r>
        <w:rPr>
          <w:rFonts w:ascii="仿宋_GB2312" w:eastAsia="仿宋_GB2312" w:hint="eastAsia"/>
          <w:sz w:val="32"/>
          <w:szCs w:val="32"/>
        </w:rPr>
        <w:t>，没有磨具，棋子的大小、厚薄、圆形都得靠师傅有如神助的手感把控</w:t>
      </w:r>
      <w:r w:rsidRPr="00846B67">
        <w:rPr>
          <w:rFonts w:ascii="仿宋_GB2312" w:eastAsia="仿宋_GB2312" w:hint="eastAsia"/>
          <w:sz w:val="32"/>
          <w:szCs w:val="32"/>
        </w:rPr>
        <w:t>完成。</w:t>
      </w:r>
    </w:p>
    <w:p w:rsidR="00A8041F" w:rsidRDefault="00A8041F" w:rsidP="00A8041F">
      <w:pPr>
        <w:ind w:firstLineChars="196" w:firstLine="627"/>
        <w:rPr>
          <w:rFonts w:ascii="仿宋" w:eastAsia="仿宋" w:hAnsi="仿宋" w:cs="Arial" w:hint="eastAsia"/>
          <w:color w:val="333333"/>
          <w:sz w:val="32"/>
          <w:szCs w:val="32"/>
        </w:rPr>
      </w:pP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永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子， 体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坚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意柔，明而不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炫</w:t>
      </w:r>
      <w:proofErr w:type="gramEnd"/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外形古朴、内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敛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凝重，入手圆润、冬暖夏凉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。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t>黑子黑如鸦青，无任何杂色，对光照视，则透碧玉之泽，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边闪翠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环，宛如清潭秋水；而白子呈象牙之色，对光照视，则白如蛋清，润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糯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如羊脂美玉，细腻如婴儿之颊肤。是古往今来举世公认的棋中圣品。</w:t>
      </w:r>
    </w:p>
    <w:p w:rsidR="00A8041F" w:rsidRPr="008774C0" w:rsidRDefault="00A8041F" w:rsidP="00A8041F">
      <w:pPr>
        <w:ind w:firstLineChars="196" w:firstLine="627"/>
        <w:rPr>
          <w:rFonts w:ascii="华文仿宋" w:eastAsia="华文仿宋" w:hAnsi="华文仿宋"/>
          <w:color w:val="000000"/>
          <w:sz w:val="32"/>
          <w:szCs w:val="32"/>
        </w:rPr>
      </w:pPr>
      <w:r w:rsidRPr="006B13F4">
        <w:rPr>
          <w:rFonts w:ascii="仿宋" w:eastAsia="仿宋" w:hAnsi="仿宋" w:cs="Arial"/>
          <w:color w:val="333333"/>
          <w:sz w:val="32"/>
          <w:szCs w:val="32"/>
        </w:rPr>
        <w:t>五百多年来，</w:t>
      </w:r>
      <w:proofErr w:type="gramStart"/>
      <w:r w:rsidRPr="006B13F4">
        <w:rPr>
          <w:rFonts w:ascii="仿宋" w:eastAsia="仿宋" w:hAnsi="仿宋" w:cs="Arial"/>
          <w:color w:val="333333"/>
          <w:sz w:val="32"/>
          <w:szCs w:val="32"/>
        </w:rPr>
        <w:t>永子不仅</w:t>
      </w:r>
      <w:proofErr w:type="gramEnd"/>
      <w:r w:rsidRPr="006B13F4">
        <w:rPr>
          <w:rFonts w:ascii="仿宋" w:eastAsia="仿宋" w:hAnsi="仿宋" w:cs="Arial"/>
          <w:color w:val="333333"/>
          <w:sz w:val="32"/>
          <w:szCs w:val="32"/>
        </w:rPr>
        <w:t>为达官显贵、文人雅士所珍爱，</w:t>
      </w:r>
      <w:r w:rsidRPr="006B13F4">
        <w:rPr>
          <w:rFonts w:ascii="仿宋" w:eastAsia="仿宋" w:hAnsi="仿宋" w:cs="Arial"/>
          <w:color w:val="333333"/>
          <w:sz w:val="32"/>
          <w:szCs w:val="32"/>
        </w:rPr>
        <w:lastRenderedPageBreak/>
        <w:t>曾一度作为进献皇室的上乘贡品，堪</w:t>
      </w:r>
      <w:r w:rsidRPr="006B13F4">
        <w:rPr>
          <w:rFonts w:ascii="仿宋" w:eastAsia="仿宋" w:hAnsi="仿宋" w:cs="Arial" w:hint="eastAsia"/>
          <w:color w:val="333333"/>
          <w:sz w:val="32"/>
          <w:szCs w:val="32"/>
        </w:rPr>
        <w:t>称“国宝”。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如今，这里纯手工制作的</w:t>
      </w:r>
      <w:proofErr w:type="gramStart"/>
      <w:r>
        <w:rPr>
          <w:rFonts w:ascii="华文仿宋" w:eastAsia="华文仿宋" w:hAnsi="华文仿宋" w:hint="eastAsia"/>
          <w:color w:val="000000"/>
          <w:sz w:val="32"/>
          <w:szCs w:val="32"/>
        </w:rPr>
        <w:t>永子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每年</w:t>
      </w:r>
      <w:proofErr w:type="gramEnd"/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大约出产成品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仅2000至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3000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副，产品供不应求，并</w:t>
      </w:r>
      <w:r w:rsidRPr="006B13F4">
        <w:rPr>
          <w:rFonts w:ascii="华文仿宋" w:eastAsia="华文仿宋" w:hAnsi="华文仿宋" w:hint="eastAsia"/>
          <w:color w:val="000000"/>
          <w:sz w:val="32"/>
          <w:szCs w:val="32"/>
        </w:rPr>
        <w:t>远销日本、韩国、欧洲等地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小小的永子走向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了广阔的世界，成为世人一副难求的稀世珍宝。</w:t>
      </w:r>
    </w:p>
    <w:p w:rsidR="00A8041F" w:rsidRDefault="00A8041F" w:rsidP="00A8041F">
      <w:pPr>
        <w:ind w:firstLineChars="196" w:firstLine="627"/>
        <w:rPr>
          <w:rFonts w:ascii="华文仿宋" w:eastAsia="华文仿宋" w:hAnsi="华文仿宋" w:cs="Arial"/>
          <w:color w:val="222222"/>
          <w:sz w:val="32"/>
          <w:szCs w:val="32"/>
        </w:rPr>
      </w:pPr>
      <w:r>
        <w:rPr>
          <w:rFonts w:ascii="华文仿宋" w:eastAsia="华文仿宋" w:hAnsi="华文仿宋" w:cs="仿宋" w:hint="eastAsia"/>
          <w:bCs/>
          <w:sz w:val="32"/>
          <w:szCs w:val="32"/>
        </w:rPr>
        <w:t>作为</w:t>
      </w:r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全国人大代表</w:t>
      </w:r>
      <w:r>
        <w:rPr>
          <w:rFonts w:ascii="华文仿宋" w:eastAsia="华文仿宋" w:hAnsi="华文仿宋" w:cs="Arial" w:hint="eastAsia"/>
          <w:color w:val="222222"/>
          <w:sz w:val="32"/>
          <w:szCs w:val="32"/>
        </w:rPr>
        <w:t>，李国伟建议</w:t>
      </w:r>
      <w:proofErr w:type="gramStart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以永子围棋</w:t>
      </w:r>
      <w:proofErr w:type="gramEnd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制作技艺为重要载体和强力支撑，与中国围棋</w:t>
      </w:r>
      <w:r>
        <w:rPr>
          <w:rFonts w:ascii="华文仿宋" w:eastAsia="华文仿宋" w:hAnsi="华文仿宋" w:cs="Arial"/>
          <w:color w:val="222222"/>
          <w:sz w:val="32"/>
          <w:szCs w:val="32"/>
        </w:rPr>
        <w:t>共同申报世界级非物质文化遗产，同时将围棋比赛列入奥运会竞技项目</w:t>
      </w:r>
      <w:r>
        <w:rPr>
          <w:rFonts w:ascii="华文仿宋" w:eastAsia="华文仿宋" w:hAnsi="华文仿宋" w:cs="Arial" w:hint="eastAsia"/>
          <w:color w:val="222222"/>
          <w:sz w:val="32"/>
          <w:szCs w:val="32"/>
        </w:rPr>
        <w:t>，得到了许多人的赞成和共识。</w:t>
      </w:r>
    </w:p>
    <w:p w:rsidR="00A8041F" w:rsidRDefault="00A8041F" w:rsidP="00A8041F">
      <w:pPr>
        <w:ind w:firstLineChars="196" w:firstLine="627"/>
        <w:rPr>
          <w:rFonts w:ascii="华文仿宋" w:eastAsia="华文仿宋" w:hAnsi="华文仿宋" w:cs="Arial" w:hint="eastAsia"/>
          <w:color w:val="222222"/>
          <w:sz w:val="32"/>
          <w:szCs w:val="32"/>
        </w:rPr>
      </w:pPr>
      <w:r>
        <w:rPr>
          <w:rFonts w:ascii="华文仿宋" w:eastAsia="华文仿宋" w:hAnsi="华文仿宋" w:cs="仿宋" w:hint="eastAsia"/>
          <w:bCs/>
          <w:sz w:val="32"/>
          <w:szCs w:val="32"/>
        </w:rPr>
        <w:t>李国伟介绍说，</w:t>
      </w:r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围棋起源于中国，</w:t>
      </w:r>
      <w:r>
        <w:rPr>
          <w:rFonts w:ascii="华文仿宋" w:eastAsia="华文仿宋" w:hAnsi="华文仿宋" w:cs="Arial"/>
          <w:color w:val="222222"/>
          <w:sz w:val="32"/>
          <w:szCs w:val="32"/>
        </w:rPr>
        <w:t>春秋战国时期即有记载。隋唐时经朝鲜传入日本，流传到欧美各国。</w:t>
      </w:r>
      <w:proofErr w:type="gramStart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永子制作</w:t>
      </w:r>
      <w:proofErr w:type="gramEnd"/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技艺则是我国重要的古老传统工艺之一，蕴含着中华文化的丰富内涵，它是中国文化与文明的体现。</w:t>
      </w:r>
      <w:r>
        <w:rPr>
          <w:rFonts w:ascii="华文仿宋" w:eastAsia="华文仿宋" w:hAnsi="华文仿宋" w:cs="Arial"/>
          <w:color w:val="222222"/>
          <w:sz w:val="32"/>
          <w:szCs w:val="32"/>
        </w:rPr>
        <w:t>我</w:t>
      </w:r>
      <w:r>
        <w:rPr>
          <w:rFonts w:ascii="华文仿宋" w:eastAsia="华文仿宋" w:hAnsi="华文仿宋" w:cs="Arial" w:hint="eastAsia"/>
          <w:color w:val="222222"/>
          <w:sz w:val="32"/>
          <w:szCs w:val="32"/>
        </w:rPr>
        <w:t>们</w:t>
      </w:r>
      <w:r>
        <w:rPr>
          <w:rFonts w:ascii="华文仿宋" w:eastAsia="华文仿宋" w:hAnsi="华文仿宋" w:cs="Arial"/>
          <w:color w:val="222222"/>
          <w:sz w:val="32"/>
          <w:szCs w:val="32"/>
        </w:rPr>
        <w:t>应</w:t>
      </w:r>
      <w:r w:rsidRPr="006B13F4">
        <w:rPr>
          <w:rFonts w:ascii="华文仿宋" w:eastAsia="华文仿宋" w:hAnsi="华文仿宋" w:cs="Arial"/>
          <w:color w:val="222222"/>
          <w:sz w:val="32"/>
          <w:szCs w:val="32"/>
        </w:rPr>
        <w:t>抓紧时间申报世界非物质文化遗产，</w:t>
      </w:r>
      <w:r>
        <w:rPr>
          <w:rFonts w:ascii="华文仿宋" w:eastAsia="华文仿宋" w:hAnsi="华文仿宋" w:cs="Arial" w:hint="eastAsia"/>
          <w:color w:val="222222"/>
          <w:sz w:val="32"/>
          <w:szCs w:val="32"/>
        </w:rPr>
        <w:t>以免</w:t>
      </w:r>
      <w:r>
        <w:rPr>
          <w:rFonts w:ascii="华文仿宋" w:eastAsia="华文仿宋" w:hAnsi="华文仿宋" w:cs="Arial"/>
          <w:color w:val="222222"/>
          <w:sz w:val="32"/>
          <w:szCs w:val="32"/>
        </w:rPr>
        <w:t>被他</w:t>
      </w:r>
      <w:r>
        <w:rPr>
          <w:rFonts w:ascii="华文仿宋" w:eastAsia="华文仿宋" w:hAnsi="华文仿宋" w:cs="Arial" w:hint="eastAsia"/>
          <w:color w:val="222222"/>
          <w:sz w:val="32"/>
          <w:szCs w:val="32"/>
        </w:rPr>
        <w:t>人</w:t>
      </w:r>
      <w:r>
        <w:rPr>
          <w:rFonts w:ascii="华文仿宋" w:eastAsia="华文仿宋" w:hAnsi="华文仿宋" w:cs="Arial"/>
          <w:color w:val="222222"/>
          <w:sz w:val="32"/>
          <w:szCs w:val="32"/>
        </w:rPr>
        <w:t>抢注</w:t>
      </w:r>
      <w:r>
        <w:rPr>
          <w:rFonts w:ascii="华文仿宋" w:eastAsia="华文仿宋" w:hAnsi="华文仿宋" w:cs="Arial" w:hint="eastAsia"/>
          <w:color w:val="222222"/>
          <w:sz w:val="32"/>
          <w:szCs w:val="32"/>
        </w:rPr>
        <w:t>。这也是他最大的心愿。</w:t>
      </w:r>
      <w:bookmarkStart w:id="0" w:name="_GoBack"/>
      <w:bookmarkEnd w:id="0"/>
    </w:p>
    <w:p w:rsidR="00220070" w:rsidRPr="00A8041F" w:rsidRDefault="00A8041F" w:rsidP="00A8041F">
      <w:pPr>
        <w:ind w:firstLineChars="196" w:firstLine="686"/>
        <w:rPr>
          <w:rFonts w:ascii="仿宋" w:eastAsia="仿宋" w:hAnsi="仿宋"/>
          <w:spacing w:val="15"/>
          <w:sz w:val="32"/>
          <w:szCs w:val="32"/>
        </w:rPr>
      </w:pPr>
      <w:r w:rsidRPr="004700D9">
        <w:rPr>
          <w:rFonts w:ascii="仿宋" w:eastAsia="仿宋" w:hAnsi="仿宋" w:hint="eastAsia"/>
          <w:spacing w:val="15"/>
          <w:sz w:val="32"/>
          <w:szCs w:val="32"/>
        </w:rPr>
        <w:t>2020年，中国围棋协会授予保山“</w:t>
      </w:r>
      <w:r>
        <w:rPr>
          <w:rFonts w:ascii="仿宋" w:eastAsia="仿宋" w:hAnsi="仿宋" w:hint="eastAsia"/>
          <w:spacing w:val="15"/>
          <w:sz w:val="32"/>
          <w:szCs w:val="32"/>
        </w:rPr>
        <w:t>全国围棋之乡”</w:t>
      </w:r>
      <w:r w:rsidRPr="004700D9">
        <w:rPr>
          <w:rFonts w:ascii="仿宋" w:eastAsia="仿宋" w:hAnsi="仿宋" w:hint="eastAsia"/>
          <w:spacing w:val="15"/>
          <w:sz w:val="32"/>
          <w:szCs w:val="32"/>
        </w:rPr>
        <w:t>称号，</w:t>
      </w:r>
      <w:proofErr w:type="gramStart"/>
      <w:r w:rsidRPr="004700D9">
        <w:rPr>
          <w:rFonts w:ascii="仿宋" w:eastAsia="仿宋" w:hAnsi="仿宋" w:hint="eastAsia"/>
          <w:spacing w:val="15"/>
          <w:sz w:val="32"/>
          <w:szCs w:val="32"/>
        </w:rPr>
        <w:t>永子</w:t>
      </w:r>
      <w:r>
        <w:rPr>
          <w:rFonts w:ascii="仿宋" w:eastAsia="仿宋" w:hAnsi="仿宋" w:hint="eastAsia"/>
          <w:spacing w:val="15"/>
          <w:sz w:val="32"/>
          <w:szCs w:val="32"/>
        </w:rPr>
        <w:t>也</w:t>
      </w:r>
      <w:proofErr w:type="gramEnd"/>
      <w:r>
        <w:rPr>
          <w:rFonts w:ascii="仿宋" w:eastAsia="仿宋" w:hAnsi="仿宋" w:hint="eastAsia"/>
          <w:spacing w:val="15"/>
          <w:sz w:val="32"/>
          <w:szCs w:val="32"/>
        </w:rPr>
        <w:t>成功入选第五批国家级非</w:t>
      </w:r>
      <w:proofErr w:type="gramStart"/>
      <w:r>
        <w:rPr>
          <w:rFonts w:ascii="仿宋" w:eastAsia="仿宋" w:hAnsi="仿宋" w:hint="eastAsia"/>
          <w:spacing w:val="15"/>
          <w:sz w:val="32"/>
          <w:szCs w:val="32"/>
        </w:rPr>
        <w:t>遗</w:t>
      </w:r>
      <w:r w:rsidRPr="004700D9">
        <w:rPr>
          <w:rFonts w:ascii="仿宋" w:eastAsia="仿宋" w:hAnsi="仿宋" w:hint="eastAsia"/>
          <w:spacing w:val="15"/>
          <w:sz w:val="32"/>
          <w:szCs w:val="32"/>
        </w:rPr>
        <w:t>项目</w:t>
      </w:r>
      <w:proofErr w:type="gramEnd"/>
      <w:r w:rsidRPr="004700D9">
        <w:rPr>
          <w:rFonts w:ascii="仿宋" w:eastAsia="仿宋" w:hAnsi="仿宋" w:hint="eastAsia"/>
          <w:spacing w:val="15"/>
          <w:sz w:val="32"/>
          <w:szCs w:val="32"/>
        </w:rPr>
        <w:t>名录。</w:t>
      </w:r>
    </w:p>
    <w:sectPr w:rsidR="00220070" w:rsidRPr="00A8041F" w:rsidSect="0022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A2" w:rsidRDefault="001B32A2" w:rsidP="001B32A2">
      <w:r>
        <w:separator/>
      </w:r>
    </w:p>
  </w:endnote>
  <w:endnote w:type="continuationSeparator" w:id="0">
    <w:p w:rsidR="001B32A2" w:rsidRDefault="001B32A2" w:rsidP="001B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A2" w:rsidRDefault="001B32A2" w:rsidP="001B32A2">
      <w:r>
        <w:separator/>
      </w:r>
    </w:p>
  </w:footnote>
  <w:footnote w:type="continuationSeparator" w:id="0">
    <w:p w:rsidR="001B32A2" w:rsidRDefault="001B32A2" w:rsidP="001B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2A2"/>
    <w:rsid w:val="00152354"/>
    <w:rsid w:val="001B32A2"/>
    <w:rsid w:val="001E4DEB"/>
    <w:rsid w:val="00220070"/>
    <w:rsid w:val="00293772"/>
    <w:rsid w:val="002B4123"/>
    <w:rsid w:val="003262C8"/>
    <w:rsid w:val="00370AA1"/>
    <w:rsid w:val="004700D9"/>
    <w:rsid w:val="004F2D35"/>
    <w:rsid w:val="004F41CD"/>
    <w:rsid w:val="00557B6A"/>
    <w:rsid w:val="0073106B"/>
    <w:rsid w:val="007574ED"/>
    <w:rsid w:val="00780285"/>
    <w:rsid w:val="007C4A1A"/>
    <w:rsid w:val="007E543D"/>
    <w:rsid w:val="00846B67"/>
    <w:rsid w:val="0086288A"/>
    <w:rsid w:val="008774C0"/>
    <w:rsid w:val="009C26A6"/>
    <w:rsid w:val="009E131F"/>
    <w:rsid w:val="00A60066"/>
    <w:rsid w:val="00A8041F"/>
    <w:rsid w:val="00AC56A2"/>
    <w:rsid w:val="00AC7170"/>
    <w:rsid w:val="00BF54E9"/>
    <w:rsid w:val="00C17219"/>
    <w:rsid w:val="00D04B05"/>
    <w:rsid w:val="00D30916"/>
    <w:rsid w:val="00D51014"/>
    <w:rsid w:val="00D73CB4"/>
    <w:rsid w:val="00F94D8A"/>
    <w:rsid w:val="00FF034E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2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2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10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403</cp:lastModifiedBy>
  <cp:revision>25</cp:revision>
  <dcterms:created xsi:type="dcterms:W3CDTF">2019-01-17T08:19:00Z</dcterms:created>
  <dcterms:modified xsi:type="dcterms:W3CDTF">2021-03-24T01:48:00Z</dcterms:modified>
</cp:coreProperties>
</file>